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0749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</w:rPr>
      </w:pPr>
      <w:r w:rsidRPr="00AD660A">
        <w:rPr>
          <w:b/>
          <w:sz w:val="30"/>
        </w:rPr>
        <w:t xml:space="preserve">V Ogólnopolski Konkurs Studentów Dyrygentury </w:t>
      </w:r>
    </w:p>
    <w:p w14:paraId="1C345489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  <w:szCs w:val="30"/>
        </w:rPr>
      </w:pPr>
      <w:r w:rsidRPr="00AD660A">
        <w:rPr>
          <w:b/>
          <w:sz w:val="30"/>
        </w:rPr>
        <w:t xml:space="preserve">im. Adama </w:t>
      </w:r>
      <w:r w:rsidRPr="00AD660A">
        <w:rPr>
          <w:b/>
          <w:sz w:val="30"/>
          <w:szCs w:val="30"/>
        </w:rPr>
        <w:t>Kopycińskiego</w:t>
      </w:r>
    </w:p>
    <w:p w14:paraId="1E9BDD85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  <w:szCs w:val="30"/>
        </w:rPr>
      </w:pPr>
      <w:r w:rsidRPr="00584E7C">
        <w:rPr>
          <w:b/>
          <w:sz w:val="30"/>
          <w:szCs w:val="30"/>
        </w:rPr>
        <w:t>Wrocław,</w:t>
      </w:r>
      <w:r w:rsidRPr="00AD660A">
        <w:rPr>
          <w:b/>
          <w:sz w:val="30"/>
          <w:szCs w:val="30"/>
        </w:rPr>
        <w:t xml:space="preserve"> 23-28 marca 2026 roku</w:t>
      </w:r>
    </w:p>
    <w:p w14:paraId="5C8DF14F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</w:rPr>
      </w:pPr>
    </w:p>
    <w:p w14:paraId="4C6F542B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</w:rPr>
      </w:pPr>
      <w:r w:rsidRPr="00AD660A">
        <w:rPr>
          <w:b/>
          <w:sz w:val="30"/>
        </w:rPr>
        <w:t>Instytut Dyrygentury</w:t>
      </w:r>
    </w:p>
    <w:p w14:paraId="65FCC1BF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  <w:rPr>
          <w:b/>
          <w:sz w:val="30"/>
        </w:rPr>
      </w:pPr>
      <w:r w:rsidRPr="00AD660A">
        <w:rPr>
          <w:b/>
          <w:sz w:val="30"/>
        </w:rPr>
        <w:t>Katedra Dyrygentury Symfonicznej i Operowej</w:t>
      </w:r>
    </w:p>
    <w:p w14:paraId="2CA1AB35" w14:textId="77777777" w:rsidR="00D570D3" w:rsidRPr="00AD660A" w:rsidRDefault="00D570D3" w:rsidP="00D570D3">
      <w:pPr>
        <w:spacing w:after="2" w:line="239" w:lineRule="auto"/>
        <w:ind w:left="0" w:right="78" w:firstLine="0"/>
        <w:jc w:val="center"/>
      </w:pPr>
      <w:r w:rsidRPr="00AD660A">
        <w:rPr>
          <w:b/>
          <w:sz w:val="30"/>
        </w:rPr>
        <w:t>Akademii Muzycznej im. Karola Lipińskiego we Wrocławiu</w:t>
      </w:r>
    </w:p>
    <w:p w14:paraId="5131DC88" w14:textId="77777777" w:rsidR="00D570D3" w:rsidRPr="00AD660A" w:rsidRDefault="00D570D3" w:rsidP="00D570D3">
      <w:pPr>
        <w:spacing w:after="0" w:line="259" w:lineRule="auto"/>
        <w:ind w:left="0" w:firstLine="0"/>
        <w:jc w:val="center"/>
        <w:rPr>
          <w:b/>
          <w:sz w:val="30"/>
        </w:rPr>
      </w:pPr>
    </w:p>
    <w:p w14:paraId="00E623CE" w14:textId="77777777" w:rsidR="00D570D3" w:rsidRPr="00AD660A" w:rsidRDefault="00D570D3" w:rsidP="00D570D3">
      <w:pPr>
        <w:spacing w:after="0" w:line="259" w:lineRule="auto"/>
        <w:ind w:left="0" w:right="3" w:firstLine="0"/>
        <w:jc w:val="center"/>
      </w:pPr>
      <w:r w:rsidRPr="00AD660A">
        <w:rPr>
          <w:b/>
          <w:sz w:val="30"/>
        </w:rPr>
        <w:t>REGULAMIN KONKURSU</w:t>
      </w:r>
    </w:p>
    <w:p w14:paraId="17F83383" w14:textId="77777777" w:rsidR="00D570D3" w:rsidRPr="00AD660A" w:rsidRDefault="00D570D3" w:rsidP="00D570D3">
      <w:pPr>
        <w:spacing w:after="29"/>
        <w:ind w:left="0" w:right="220" w:firstLine="0"/>
        <w:jc w:val="center"/>
        <w:rPr>
          <w:b/>
        </w:rPr>
      </w:pPr>
    </w:p>
    <w:p w14:paraId="27DCD95F" w14:textId="77777777" w:rsidR="00D570D3" w:rsidRPr="00AD660A" w:rsidRDefault="00D570D3" w:rsidP="00D570D3">
      <w:pPr>
        <w:spacing w:after="29"/>
        <w:ind w:left="0" w:right="220" w:firstLine="0"/>
        <w:jc w:val="center"/>
        <w:rPr>
          <w:b/>
        </w:rPr>
      </w:pPr>
      <w:r w:rsidRPr="00AD660A">
        <w:rPr>
          <w:b/>
        </w:rPr>
        <w:t xml:space="preserve">§ 1 </w:t>
      </w:r>
      <w:r w:rsidRPr="00AD660A">
        <w:rPr>
          <w:b/>
        </w:rPr>
        <w:br/>
        <w:t>DEFINICJE</w:t>
      </w:r>
    </w:p>
    <w:p w14:paraId="5E8BDA01" w14:textId="77777777" w:rsidR="00D570D3" w:rsidRPr="00190930" w:rsidRDefault="00D570D3" w:rsidP="00D570D3">
      <w:pPr>
        <w:pStyle w:val="Akapitzlist"/>
        <w:numPr>
          <w:ilvl w:val="0"/>
          <w:numId w:val="4"/>
        </w:numPr>
        <w:spacing w:after="36" w:line="240" w:lineRule="auto"/>
        <w:ind w:left="284" w:right="78" w:hanging="284"/>
        <w:rPr>
          <w:iCs/>
          <w:color w:val="auto"/>
        </w:rPr>
      </w:pPr>
      <w:r w:rsidRPr="00AD660A">
        <w:t xml:space="preserve">Konkurs – V Ogólnopolski Konkurs Studentów Dyrygentury im. Adama Kopycińskiego </w:t>
      </w:r>
      <w:r w:rsidRPr="00190930">
        <w:rPr>
          <w:color w:val="auto"/>
        </w:rPr>
        <w:t xml:space="preserve">prowadzony na zasadach opisanych w niniejszym regulaminie. </w:t>
      </w:r>
    </w:p>
    <w:p w14:paraId="36373B4F" w14:textId="77777777" w:rsidR="00D570D3" w:rsidRPr="00190930" w:rsidRDefault="00D570D3" w:rsidP="00D570D3">
      <w:pPr>
        <w:pStyle w:val="Akapitzlist"/>
        <w:numPr>
          <w:ilvl w:val="0"/>
          <w:numId w:val="4"/>
        </w:numPr>
        <w:spacing w:after="36" w:line="240" w:lineRule="auto"/>
        <w:ind w:left="284" w:hanging="284"/>
        <w:rPr>
          <w:iCs/>
          <w:color w:val="auto"/>
        </w:rPr>
      </w:pPr>
      <w:r w:rsidRPr="00190930">
        <w:rPr>
          <w:color w:val="auto"/>
        </w:rPr>
        <w:t xml:space="preserve">Organizator – Akademia Muzyczna im. Karola Lipińskiego we Wrocławiu, Katedra Dyrygentury Symfonicznej i Operowej. </w:t>
      </w:r>
    </w:p>
    <w:p w14:paraId="7FEB06E2" w14:textId="641E82A7" w:rsidR="00D570D3" w:rsidRPr="00AD660A" w:rsidRDefault="00D570D3" w:rsidP="00D570D3">
      <w:pPr>
        <w:pStyle w:val="Akapitzlist"/>
        <w:numPr>
          <w:ilvl w:val="0"/>
          <w:numId w:val="4"/>
        </w:numPr>
        <w:spacing w:after="36" w:line="240" w:lineRule="auto"/>
        <w:ind w:left="284" w:hanging="284"/>
      </w:pPr>
      <w:r w:rsidRPr="00AD660A">
        <w:t>Kandydat –</w:t>
      </w:r>
      <w:r w:rsidR="00A43F9A">
        <w:t xml:space="preserve"> </w:t>
      </w:r>
      <w:r w:rsidRPr="00AD660A">
        <w:t xml:space="preserve">student studiów stacjonarnych I lub II stopnia prowadzonych </w:t>
      </w:r>
      <w:r w:rsidRPr="00AD660A">
        <w:br/>
        <w:t xml:space="preserve">na </w:t>
      </w:r>
      <w:r w:rsidR="00A43F9A">
        <w:t xml:space="preserve">polskiej </w:t>
      </w:r>
      <w:r w:rsidRPr="00AD660A">
        <w:t xml:space="preserve">wyższej uczelni artystycznej na kierunku/specjalności dyrygentura, który przesłał zgłoszenie do udziału w Konkursie. </w:t>
      </w:r>
    </w:p>
    <w:p w14:paraId="76740D5A" w14:textId="77777777" w:rsidR="00D570D3" w:rsidRPr="00AD660A" w:rsidRDefault="00D570D3" w:rsidP="00D570D3">
      <w:pPr>
        <w:pStyle w:val="Akapitzlist"/>
        <w:numPr>
          <w:ilvl w:val="0"/>
          <w:numId w:val="4"/>
        </w:numPr>
        <w:spacing w:after="36" w:line="240" w:lineRule="auto"/>
        <w:ind w:left="284" w:hanging="284"/>
      </w:pPr>
      <w:r w:rsidRPr="00AD660A">
        <w:t xml:space="preserve">Uczestnik </w:t>
      </w:r>
      <w:bookmarkStart w:id="0" w:name="_Hlk211370730"/>
      <w:r w:rsidRPr="00AD660A">
        <w:t>–</w:t>
      </w:r>
      <w:bookmarkEnd w:id="0"/>
      <w:r w:rsidRPr="00AD660A">
        <w:t xml:space="preserve"> kandydat, który został zakwalifikowany do udziału w Konkursie. </w:t>
      </w:r>
    </w:p>
    <w:p w14:paraId="5D311C45" w14:textId="77777777" w:rsidR="00D570D3" w:rsidRDefault="00D570D3" w:rsidP="00D570D3">
      <w:pPr>
        <w:pStyle w:val="Akapitzlist"/>
        <w:numPr>
          <w:ilvl w:val="0"/>
          <w:numId w:val="4"/>
        </w:numPr>
        <w:spacing w:after="36" w:line="240" w:lineRule="auto"/>
        <w:ind w:left="284" w:hanging="284"/>
      </w:pPr>
      <w:r w:rsidRPr="00AD660A">
        <w:t xml:space="preserve">Regulamin – niniejszy regulamin Konkursu określający zasady uczestnictwa, przeprowadzenia i rozstrzygnięcia Konkursu. </w:t>
      </w:r>
    </w:p>
    <w:p w14:paraId="5AB30E06" w14:textId="77777777" w:rsidR="0028305E" w:rsidRPr="00AD660A" w:rsidRDefault="0028305E" w:rsidP="0028305E">
      <w:pPr>
        <w:pStyle w:val="Akapitzlist"/>
        <w:spacing w:after="36" w:line="240" w:lineRule="auto"/>
        <w:ind w:left="284" w:firstLine="0"/>
      </w:pPr>
    </w:p>
    <w:p w14:paraId="40167688" w14:textId="77777777" w:rsidR="00D570D3" w:rsidRPr="00AD660A" w:rsidRDefault="00D570D3" w:rsidP="00D570D3">
      <w:pPr>
        <w:spacing w:after="26"/>
        <w:ind w:left="0" w:right="78" w:firstLine="0"/>
        <w:jc w:val="center"/>
        <w:rPr>
          <w:b/>
        </w:rPr>
      </w:pPr>
      <w:r w:rsidRPr="00AD660A">
        <w:rPr>
          <w:b/>
        </w:rPr>
        <w:t>§ 2</w:t>
      </w:r>
    </w:p>
    <w:p w14:paraId="38CE15B9" w14:textId="77777777" w:rsidR="00D570D3" w:rsidRPr="00AD660A" w:rsidRDefault="00D570D3" w:rsidP="00D570D3">
      <w:pPr>
        <w:pStyle w:val="Akapitzlist"/>
        <w:spacing w:after="26"/>
        <w:ind w:left="0" w:right="78" w:firstLine="0"/>
        <w:jc w:val="center"/>
        <w:rPr>
          <w:b/>
        </w:rPr>
      </w:pPr>
      <w:r w:rsidRPr="00AD660A">
        <w:rPr>
          <w:b/>
        </w:rPr>
        <w:t>POSTANOWIENIA OGÓLNE</w:t>
      </w:r>
    </w:p>
    <w:p w14:paraId="55243DA3" w14:textId="77777777" w:rsidR="00D570D3" w:rsidRPr="00AD660A" w:rsidRDefault="00D570D3" w:rsidP="00D570D3">
      <w:pPr>
        <w:pStyle w:val="Akapitzlist"/>
        <w:numPr>
          <w:ilvl w:val="0"/>
          <w:numId w:val="5"/>
        </w:numPr>
        <w:spacing w:after="26"/>
        <w:ind w:left="284" w:right="78" w:hanging="284"/>
        <w:rPr>
          <w:b/>
        </w:rPr>
      </w:pPr>
      <w:r w:rsidRPr="00AD660A">
        <w:t xml:space="preserve">Konkurs odbędzie się w terminie 23-28 marca 2026 r. w siedzibie Akademii Muzycznej </w:t>
      </w:r>
      <w:r w:rsidRPr="00AD660A">
        <w:br/>
        <w:t>im. Karola Lipińskiego przy pl. Jana Pawła II nr 2, 50-043 Wrocław.</w:t>
      </w:r>
    </w:p>
    <w:p w14:paraId="6A5D717A" w14:textId="018735DC" w:rsidR="00D570D3" w:rsidRPr="00AD660A" w:rsidRDefault="00D570D3" w:rsidP="00D570D3">
      <w:pPr>
        <w:pStyle w:val="Akapitzlist"/>
        <w:numPr>
          <w:ilvl w:val="0"/>
          <w:numId w:val="5"/>
        </w:numPr>
        <w:spacing w:after="26"/>
        <w:ind w:left="284" w:right="78" w:hanging="284"/>
      </w:pPr>
      <w:r w:rsidRPr="00AD660A">
        <w:t xml:space="preserve">Celem Konkursu jest prezentacja i promocja studentów dyrygentury studiujących </w:t>
      </w:r>
      <w:r w:rsidRPr="00AD660A">
        <w:br/>
        <w:t xml:space="preserve">w polskich uczelniach </w:t>
      </w:r>
      <w:r w:rsidR="00A43F9A">
        <w:t xml:space="preserve">artystycznych </w:t>
      </w:r>
      <w:r w:rsidRPr="00AD660A">
        <w:t xml:space="preserve">oraz uhonorowanie najlepszych </w:t>
      </w:r>
      <w:r w:rsidRPr="00AD660A">
        <w:rPr>
          <w:color w:val="auto"/>
        </w:rPr>
        <w:t>z</w:t>
      </w:r>
      <w:r w:rsidRPr="00AD660A">
        <w:rPr>
          <w:color w:val="EE0000"/>
        </w:rPr>
        <w:t xml:space="preserve"> </w:t>
      </w:r>
      <w:r w:rsidRPr="00AD660A">
        <w:t>uczestników Konkursu nagrodami przewidzianymi Regulaminem.</w:t>
      </w:r>
    </w:p>
    <w:p w14:paraId="1DD7384E" w14:textId="77777777" w:rsidR="00D570D3" w:rsidRDefault="00D570D3" w:rsidP="00D570D3">
      <w:pPr>
        <w:pStyle w:val="Akapitzlist"/>
        <w:numPr>
          <w:ilvl w:val="0"/>
          <w:numId w:val="5"/>
        </w:numPr>
        <w:spacing w:after="26"/>
        <w:ind w:left="284" w:right="78" w:hanging="284"/>
      </w:pPr>
      <w:r w:rsidRPr="00AD660A">
        <w:t>Każdy uczestnik zobowiązuje się do przestrzegania postanowień Regulaminu. Uczestnik nie może powoływać się na jego nieznajomość bądź brak jego akceptacji.</w:t>
      </w:r>
    </w:p>
    <w:p w14:paraId="667E8F14" w14:textId="77777777" w:rsidR="0028305E" w:rsidRPr="00AD660A" w:rsidRDefault="0028305E" w:rsidP="0028305E">
      <w:pPr>
        <w:pStyle w:val="Akapitzlist"/>
        <w:spacing w:after="26"/>
        <w:ind w:left="284" w:right="78" w:firstLine="0"/>
      </w:pPr>
    </w:p>
    <w:p w14:paraId="6497B9C9" w14:textId="77777777" w:rsidR="00D570D3" w:rsidRPr="00AD660A" w:rsidRDefault="00D570D3" w:rsidP="00D570D3">
      <w:pPr>
        <w:spacing w:after="0" w:line="259" w:lineRule="auto"/>
        <w:ind w:left="0" w:firstLine="0"/>
        <w:jc w:val="center"/>
        <w:rPr>
          <w:b/>
        </w:rPr>
      </w:pPr>
      <w:r w:rsidRPr="00AD660A">
        <w:rPr>
          <w:b/>
        </w:rPr>
        <w:t>§ 3</w:t>
      </w:r>
    </w:p>
    <w:p w14:paraId="2BBF4FBA" w14:textId="77777777" w:rsidR="00D570D3" w:rsidRPr="00AD660A" w:rsidRDefault="00D570D3" w:rsidP="00D570D3">
      <w:pPr>
        <w:spacing w:after="0" w:line="259" w:lineRule="auto"/>
        <w:ind w:left="0" w:firstLine="0"/>
        <w:jc w:val="center"/>
        <w:rPr>
          <w:b/>
        </w:rPr>
      </w:pPr>
      <w:r w:rsidRPr="00AD660A">
        <w:rPr>
          <w:b/>
        </w:rPr>
        <w:t>ZGŁOSZENIE</w:t>
      </w:r>
    </w:p>
    <w:p w14:paraId="65626823" w14:textId="77777777" w:rsidR="00D570D3" w:rsidRPr="00AD660A" w:rsidRDefault="00D570D3" w:rsidP="00D570D3">
      <w:pPr>
        <w:pStyle w:val="Akapitzlist"/>
        <w:numPr>
          <w:ilvl w:val="0"/>
          <w:numId w:val="6"/>
        </w:numPr>
        <w:ind w:left="284" w:right="78" w:hanging="284"/>
      </w:pPr>
      <w:r w:rsidRPr="00AD660A">
        <w:t xml:space="preserve">Warunkiem udziału w Konkursie jest przesłanie w terminie do 31 grudnia 2025 r. kompletnego zgłoszenia obejmującego:  </w:t>
      </w:r>
    </w:p>
    <w:p w14:paraId="0B41F131" w14:textId="77777777" w:rsidR="00D570D3" w:rsidRPr="00AD660A" w:rsidRDefault="00D570D3" w:rsidP="00D570D3">
      <w:pPr>
        <w:pStyle w:val="Akapitzlist"/>
        <w:ind w:left="284" w:right="78" w:firstLine="0"/>
      </w:pPr>
    </w:p>
    <w:p w14:paraId="7BCE9C8B" w14:textId="1E2D0DD8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t>wypełniony formularz zgłoszeniowy Konkursu, który dostępny jest pod adresem:</w:t>
      </w:r>
      <w:r w:rsidR="009B105F">
        <w:t xml:space="preserve"> </w:t>
      </w:r>
      <w:hyperlink r:id="rId5" w:history="1">
        <w:r w:rsidR="009B105F" w:rsidRPr="00996CF8">
          <w:rPr>
            <w:rStyle w:val="Hipercze"/>
          </w:rPr>
          <w:t>https://amuz.wroc.pl/uczelnia/konkursy/aktualne/v-ogolnopolski-konkurs-studentow-dyrygentury-im-adama-kopycinskiego</w:t>
        </w:r>
      </w:hyperlink>
      <w:r w:rsidR="009B105F">
        <w:t xml:space="preserve">; </w:t>
      </w:r>
    </w:p>
    <w:p w14:paraId="40588618" w14:textId="77777777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t xml:space="preserve">życiorys artystyczny kandydata (o objętości do jednej znormalizowanej strony A4, </w:t>
      </w:r>
      <w:r w:rsidRPr="00AD660A">
        <w:br/>
        <w:t>tj. ok. 2000 znaków);</w:t>
      </w:r>
    </w:p>
    <w:p w14:paraId="1F1D1B77" w14:textId="77777777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lastRenderedPageBreak/>
        <w:t xml:space="preserve">aktualną fotografię kandydata, do wykorzystania w publikacjach konkursowych (w wersji elektronicznej 300–1200 </w:t>
      </w:r>
      <w:proofErr w:type="spellStart"/>
      <w:r w:rsidRPr="00AD660A">
        <w:t>dpi</w:t>
      </w:r>
      <w:proofErr w:type="spellEnd"/>
      <w:r w:rsidRPr="00AD660A">
        <w:t xml:space="preserve">; akceptowane formaty jpg, gif, </w:t>
      </w:r>
      <w:proofErr w:type="spellStart"/>
      <w:r w:rsidRPr="00AD660A">
        <w:t>bmp</w:t>
      </w:r>
      <w:proofErr w:type="spellEnd"/>
      <w:r w:rsidRPr="00AD660A">
        <w:t xml:space="preserve">, </w:t>
      </w:r>
      <w:proofErr w:type="spellStart"/>
      <w:r w:rsidRPr="00AD660A">
        <w:t>jpeg</w:t>
      </w:r>
      <w:proofErr w:type="spellEnd"/>
      <w:r w:rsidRPr="00AD660A">
        <w:t>);</w:t>
      </w:r>
    </w:p>
    <w:p w14:paraId="3AB3686A" w14:textId="77777777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t>kopię dokumentu urzędowego, wskazującego na datę urodzenia kandydata;</w:t>
      </w:r>
    </w:p>
    <w:p w14:paraId="0FB98F97" w14:textId="77777777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t xml:space="preserve">rekomendację pedagoga dyrygentury; </w:t>
      </w:r>
    </w:p>
    <w:p w14:paraId="5CC6489B" w14:textId="5CE487AE" w:rsidR="00D570D3" w:rsidRPr="00AD660A" w:rsidRDefault="00D570D3" w:rsidP="00D570D3">
      <w:pPr>
        <w:pStyle w:val="Akapitzlist"/>
        <w:numPr>
          <w:ilvl w:val="0"/>
          <w:numId w:val="7"/>
        </w:numPr>
      </w:pPr>
      <w:r w:rsidRPr="00AD660A">
        <w:t xml:space="preserve">prezentację dyrygencką kandydata z udziałem akompaniatorów lub orkiestry, w formie nagrania audio-video. Nagranie należy zamieścić w serwisie YouTube w rozdzielczości 1080p., z ustawioną opcją widoczności „niepubliczny” oraz wyłączoną możliwością komentowania i oceniania. W tytule nagrania należy umieścić nazwę Konkursu, imię </w:t>
      </w:r>
      <w:r w:rsidRPr="00AD660A">
        <w:br/>
        <w:t xml:space="preserve">i nazwisko kandydata i pełne tytuły prezentowanych utworów. Link do nagrania należy podać w </w:t>
      </w:r>
      <w:r w:rsidRPr="00AD660A">
        <w:rPr>
          <w:color w:val="auto"/>
        </w:rPr>
        <w:t>formularzu zgłoszeniowym</w:t>
      </w:r>
      <w:r w:rsidRPr="00AD660A">
        <w:t>.</w:t>
      </w:r>
    </w:p>
    <w:p w14:paraId="3DDC375A" w14:textId="6EC1D513" w:rsidR="00D570D3" w:rsidRPr="00AD660A" w:rsidRDefault="00D570D3" w:rsidP="00D570D3">
      <w:pPr>
        <w:ind w:left="0" w:firstLine="0"/>
      </w:pPr>
      <w:r w:rsidRPr="00AD660A">
        <w:t xml:space="preserve">2. Zgłoszenie do Konkursu składa się poprzez elektroniczny </w:t>
      </w:r>
      <w:r w:rsidR="00AD660A" w:rsidRPr="00AD660A">
        <w:t xml:space="preserve">formularz zgłoszeniowy </w:t>
      </w:r>
      <w:r w:rsidRPr="00AD660A">
        <w:t>dostępny pod adresem:</w:t>
      </w:r>
      <w:r w:rsidR="009B105F">
        <w:t xml:space="preserve"> </w:t>
      </w:r>
      <w:hyperlink r:id="rId6" w:history="1">
        <w:r w:rsidR="009B105F" w:rsidRPr="00996CF8">
          <w:rPr>
            <w:rStyle w:val="Hipercze"/>
          </w:rPr>
          <w:t>https://amuz.wroc.pl/uczelnia/konkursy/aktualne/v-ogolnopolski-konkurs-studentow-dyrygentury-im-adama-kopycinskiego</w:t>
        </w:r>
      </w:hyperlink>
      <w:r w:rsidR="009B105F">
        <w:t xml:space="preserve">. </w:t>
      </w:r>
      <w:r w:rsidR="00AD660A" w:rsidRPr="00AD660A">
        <w:t xml:space="preserve"> </w:t>
      </w:r>
    </w:p>
    <w:p w14:paraId="22B60B5E" w14:textId="3FD14134" w:rsidR="00D570D3" w:rsidRDefault="00D570D3" w:rsidP="0028305E">
      <w:pPr>
        <w:ind w:left="0" w:firstLine="0"/>
        <w:rPr>
          <w:color w:val="auto"/>
        </w:rPr>
      </w:pPr>
      <w:r w:rsidRPr="00AD660A">
        <w:rPr>
          <w:color w:val="auto"/>
        </w:rPr>
        <w:t xml:space="preserve">3. Po otrzymaniu kompletnego zgłoszenia Organizator potwierdzi przyjęcie zgłoszenia kandydata do Konkursu. Organizator zastrzega, że rozpatrywane będą tylko zgłoszenia </w:t>
      </w:r>
      <w:bookmarkStart w:id="1" w:name="_GoBack"/>
      <w:bookmarkEnd w:id="1"/>
      <w:r w:rsidRPr="00AD660A">
        <w:rPr>
          <w:color w:val="auto"/>
        </w:rPr>
        <w:t>kompletne</w:t>
      </w:r>
      <w:r w:rsidR="00584E7C">
        <w:rPr>
          <w:color w:val="auto"/>
        </w:rPr>
        <w:t xml:space="preserve"> </w:t>
      </w:r>
      <w:r w:rsidRPr="00AD660A">
        <w:rPr>
          <w:color w:val="auto"/>
        </w:rPr>
        <w:t>tj. zawierające wszystkie załączniki, o których mowa w § 3 ust. 1 pkt 1-6 Regulaminu.</w:t>
      </w:r>
    </w:p>
    <w:p w14:paraId="19F03D52" w14:textId="77777777" w:rsidR="0028305E" w:rsidRPr="0028305E" w:rsidRDefault="0028305E" w:rsidP="0028305E">
      <w:pPr>
        <w:ind w:left="0" w:firstLine="0"/>
        <w:rPr>
          <w:color w:val="auto"/>
        </w:rPr>
      </w:pPr>
    </w:p>
    <w:p w14:paraId="3CDEDC1B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>§ 4</w:t>
      </w:r>
    </w:p>
    <w:p w14:paraId="4CAED22C" w14:textId="77777777" w:rsidR="00D570D3" w:rsidRPr="00AD660A" w:rsidRDefault="00D570D3" w:rsidP="00D570D3">
      <w:pPr>
        <w:ind w:left="0" w:right="78" w:firstLine="0"/>
        <w:jc w:val="center"/>
      </w:pPr>
      <w:r w:rsidRPr="00AD660A">
        <w:rPr>
          <w:b/>
        </w:rPr>
        <w:t xml:space="preserve"> KOMISJA KWALIFIKACYJNA</w:t>
      </w:r>
    </w:p>
    <w:p w14:paraId="69C1BE12" w14:textId="1628F81F" w:rsidR="00D570D3" w:rsidRPr="00AD660A" w:rsidRDefault="00D570D3" w:rsidP="00D570D3">
      <w:pPr>
        <w:pStyle w:val="Akapitzlist"/>
        <w:numPr>
          <w:ilvl w:val="0"/>
          <w:numId w:val="8"/>
        </w:numPr>
        <w:ind w:left="284" w:right="78" w:hanging="284"/>
      </w:pPr>
      <w:r w:rsidRPr="00AD660A">
        <w:t xml:space="preserve">Celem dokonania oceny prawidłowości zgłoszeń do Konkursu oraz zakwalifikowania kandydatów, którzy wezmą udział w Konkursie, Organizator powoła Komisję Kwalifikacyjną działającą pod </w:t>
      </w:r>
      <w:r w:rsidRPr="00AD660A">
        <w:rPr>
          <w:color w:val="auto"/>
        </w:rPr>
        <w:t>przewodnictwem Dyrektora Instytutu Dyrygentury Akademii Muzycznej im. Karola Lipińskiego we Wrocławiu. </w:t>
      </w:r>
    </w:p>
    <w:p w14:paraId="48A59B72" w14:textId="77777777" w:rsidR="00D570D3" w:rsidRPr="00AD660A" w:rsidRDefault="00D570D3" w:rsidP="00D570D3">
      <w:pPr>
        <w:pStyle w:val="Akapitzlist"/>
        <w:numPr>
          <w:ilvl w:val="0"/>
          <w:numId w:val="8"/>
        </w:numPr>
        <w:ind w:left="284" w:right="78" w:hanging="284"/>
      </w:pPr>
      <w:r w:rsidRPr="00AD660A">
        <w:t>Do Konkursu zostanie zakwalifikowanych maksymalnie 24 uczestników, w tym:</w:t>
      </w:r>
    </w:p>
    <w:p w14:paraId="14493544" w14:textId="77777777" w:rsidR="00D570D3" w:rsidRPr="00AD660A" w:rsidRDefault="00D570D3" w:rsidP="00D570D3">
      <w:pPr>
        <w:pStyle w:val="Akapitzlist"/>
        <w:numPr>
          <w:ilvl w:val="0"/>
          <w:numId w:val="9"/>
        </w:numPr>
        <w:ind w:left="567" w:hanging="283"/>
      </w:pPr>
      <w:r w:rsidRPr="00AD660A">
        <w:t>do I etapu maksymalnie 24 uczestników;</w:t>
      </w:r>
    </w:p>
    <w:p w14:paraId="578D24CE" w14:textId="77777777" w:rsidR="00D570D3" w:rsidRPr="00AD660A" w:rsidRDefault="00D570D3" w:rsidP="00D570D3">
      <w:pPr>
        <w:pStyle w:val="Akapitzlist"/>
        <w:numPr>
          <w:ilvl w:val="0"/>
          <w:numId w:val="9"/>
        </w:numPr>
        <w:ind w:left="567" w:hanging="283"/>
      </w:pPr>
      <w:r w:rsidRPr="00AD660A">
        <w:t xml:space="preserve">do II etapu maksymalnie 12 uczestników; </w:t>
      </w:r>
    </w:p>
    <w:p w14:paraId="5CC9C807" w14:textId="77777777" w:rsidR="00D570D3" w:rsidRPr="00AD660A" w:rsidRDefault="00D570D3" w:rsidP="00D570D3">
      <w:pPr>
        <w:pStyle w:val="Akapitzlist"/>
        <w:numPr>
          <w:ilvl w:val="0"/>
          <w:numId w:val="9"/>
        </w:numPr>
        <w:ind w:left="567" w:hanging="283"/>
      </w:pPr>
      <w:r w:rsidRPr="00AD660A">
        <w:t>do III etapu maksymalnie 6 uczestników.</w:t>
      </w:r>
    </w:p>
    <w:p w14:paraId="440BA28A" w14:textId="77777777" w:rsidR="00D570D3" w:rsidRPr="00AD660A" w:rsidRDefault="00D570D3" w:rsidP="00D570D3">
      <w:pPr>
        <w:pStyle w:val="Akapitzlist"/>
        <w:numPr>
          <w:ilvl w:val="0"/>
          <w:numId w:val="8"/>
        </w:numPr>
        <w:ind w:left="284" w:hanging="284"/>
      </w:pPr>
      <w:r w:rsidRPr="00AD660A">
        <w:t>Komisja Kwalifikacyjna może stworzyć listę uczestników rezerwowych.</w:t>
      </w:r>
    </w:p>
    <w:p w14:paraId="5020F668" w14:textId="179BB8A7" w:rsidR="00D570D3" w:rsidRPr="0028305E" w:rsidRDefault="00D570D3" w:rsidP="0028305E">
      <w:pPr>
        <w:pStyle w:val="Akapitzlist"/>
        <w:numPr>
          <w:ilvl w:val="0"/>
          <w:numId w:val="8"/>
        </w:numPr>
        <w:ind w:left="284" w:hanging="284"/>
      </w:pPr>
      <w:r w:rsidRPr="00AD660A">
        <w:t xml:space="preserve"> Lista uczestników zakwalifikowanych do I etapu Konkursu ogłoszona zostanie </w:t>
      </w:r>
      <w:r w:rsidRPr="00AD660A">
        <w:rPr>
          <w:color w:val="auto"/>
        </w:rPr>
        <w:t xml:space="preserve">na stronie internetowej pod adresem: </w:t>
      </w:r>
      <w:hyperlink r:id="rId7" w:history="1">
        <w:r w:rsidR="00DC4A93" w:rsidRPr="00996CF8">
          <w:rPr>
            <w:rStyle w:val="Hipercze"/>
          </w:rPr>
          <w:t>https://amuz.wroc.pl/uczelnia/konkursy/aktualne/v-ogolnopolski-konkurs-studentow-dyrygentury-im-adama-kopycinskiego</w:t>
        </w:r>
      </w:hyperlink>
      <w:hyperlink r:id="rId8">
        <w:r w:rsidRPr="00AD660A">
          <w:rPr>
            <w:color w:val="auto"/>
          </w:rPr>
          <w:t xml:space="preserve"> </w:t>
        </w:r>
      </w:hyperlink>
      <w:r w:rsidRPr="00AD660A">
        <w:rPr>
          <w:color w:val="auto"/>
        </w:rPr>
        <w:t xml:space="preserve">w terminie </w:t>
      </w:r>
      <w:r w:rsidRPr="00AD660A">
        <w:t xml:space="preserve">do dnia </w:t>
      </w:r>
      <w:r w:rsidRPr="00AD660A">
        <w:rPr>
          <w:color w:val="auto"/>
        </w:rPr>
        <w:t xml:space="preserve">31 stycznia 2026 r.  </w:t>
      </w:r>
    </w:p>
    <w:p w14:paraId="21AE505D" w14:textId="77777777" w:rsidR="0028305E" w:rsidRPr="0028305E" w:rsidRDefault="0028305E" w:rsidP="0028305E">
      <w:pPr>
        <w:pStyle w:val="Akapitzlist"/>
        <w:ind w:left="284" w:firstLine="0"/>
      </w:pPr>
    </w:p>
    <w:p w14:paraId="1B99DA10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>§ 5</w:t>
      </w:r>
    </w:p>
    <w:p w14:paraId="784F48F6" w14:textId="77777777" w:rsidR="00D570D3" w:rsidRPr="00AD660A" w:rsidRDefault="00D570D3" w:rsidP="00D570D3">
      <w:pPr>
        <w:ind w:left="0" w:right="78" w:firstLine="0"/>
        <w:jc w:val="center"/>
      </w:pPr>
      <w:r w:rsidRPr="00AD660A">
        <w:rPr>
          <w:b/>
        </w:rPr>
        <w:t>OPŁATA KONKURSOWA</w:t>
      </w:r>
    </w:p>
    <w:p w14:paraId="14AF0B91" w14:textId="77777777" w:rsidR="00D570D3" w:rsidRPr="00AD660A" w:rsidRDefault="00D570D3" w:rsidP="00D570D3">
      <w:pPr>
        <w:pStyle w:val="Akapitzlist"/>
        <w:numPr>
          <w:ilvl w:val="0"/>
          <w:numId w:val="10"/>
        </w:numPr>
        <w:ind w:left="284" w:right="78" w:hanging="284"/>
      </w:pPr>
      <w:r w:rsidRPr="00AD660A">
        <w:t xml:space="preserve">Uczestnicy zakwalifikowani do I etapu Konkursu zobowiązani są do dnia </w:t>
      </w:r>
      <w:r w:rsidRPr="00AD660A">
        <w:rPr>
          <w:color w:val="auto"/>
        </w:rPr>
        <w:t xml:space="preserve">15 lutego 2026 </w:t>
      </w:r>
      <w:r w:rsidRPr="00AD660A">
        <w:t>r. wpłacić opłatę konkursową w wysokości 800 PLN (osiemset złotych)</w:t>
      </w:r>
      <w:r w:rsidRPr="00AD660A">
        <w:rPr>
          <w:b/>
        </w:rPr>
        <w:t xml:space="preserve"> </w:t>
      </w:r>
      <w:r w:rsidRPr="00AD660A">
        <w:t>na numer rachunku bankowego Organizatora: Santander Bank</w:t>
      </w:r>
      <w:r w:rsidRPr="00AD660A">
        <w:rPr>
          <w:b/>
        </w:rPr>
        <w:t xml:space="preserve"> </w:t>
      </w:r>
      <w:r w:rsidRPr="00AD660A">
        <w:t>40 1090 2398 0000 0001 0205 0428</w:t>
      </w:r>
    </w:p>
    <w:p w14:paraId="1A5B7971" w14:textId="77777777" w:rsidR="00D570D3" w:rsidRPr="00584E7C" w:rsidRDefault="00D570D3" w:rsidP="00D570D3">
      <w:pPr>
        <w:spacing w:after="0" w:line="259" w:lineRule="auto"/>
        <w:ind w:left="0" w:right="78" w:firstLine="0"/>
      </w:pPr>
      <w:r w:rsidRPr="00AD660A">
        <w:t xml:space="preserve">     </w:t>
      </w:r>
      <w:r w:rsidRPr="00584E7C">
        <w:t>z dopiskiem: Ogólnopolski Konkurs Studentów Dyrygentury im. A. Kopycińskiego.</w:t>
      </w:r>
    </w:p>
    <w:p w14:paraId="424EADA1" w14:textId="77777777" w:rsidR="00D570D3" w:rsidRPr="00584E7C" w:rsidRDefault="00D570D3" w:rsidP="00D570D3">
      <w:pPr>
        <w:pStyle w:val="Akapitzlist"/>
        <w:numPr>
          <w:ilvl w:val="0"/>
          <w:numId w:val="10"/>
        </w:numPr>
        <w:ind w:left="284" w:right="78" w:hanging="284"/>
      </w:pPr>
      <w:r w:rsidRPr="00584E7C">
        <w:t xml:space="preserve">Brak uiszczenia opłaty konkursowej w terminie do dnia </w:t>
      </w:r>
      <w:r w:rsidRPr="00584E7C">
        <w:rPr>
          <w:color w:val="auto"/>
        </w:rPr>
        <w:t xml:space="preserve">15 lutego 2026 </w:t>
      </w:r>
      <w:r w:rsidRPr="00584E7C">
        <w:t xml:space="preserve">r. jest równoznaczny z rezygnacją z udziału w Konkursie. </w:t>
      </w:r>
    </w:p>
    <w:p w14:paraId="5F67E190" w14:textId="7FB2AB35" w:rsidR="00D570D3" w:rsidRPr="00584E7C" w:rsidRDefault="00D570D3" w:rsidP="00D570D3">
      <w:pPr>
        <w:pStyle w:val="Akapitzlist"/>
        <w:numPr>
          <w:ilvl w:val="0"/>
          <w:numId w:val="10"/>
        </w:numPr>
        <w:ind w:left="284" w:right="78" w:hanging="284"/>
      </w:pPr>
      <w:r w:rsidRPr="00584E7C">
        <w:t xml:space="preserve">W przypadku rezygnacji z udziału w Konkursie po dniu 15 lutego 2026 r. opłata konkursowa nie podlega zwrotowi.  W wyjątkowych przypadkach, gdy rezygnacja uzasadniona jest </w:t>
      </w:r>
      <w:r w:rsidRPr="00584E7C">
        <w:lastRenderedPageBreak/>
        <w:t xml:space="preserve">okolicznościami losowymi, Organizator może podjąć decyzję o zwrocie opłaty w całości lub części.  </w:t>
      </w:r>
    </w:p>
    <w:p w14:paraId="2F45369E" w14:textId="77777777" w:rsidR="00D570D3" w:rsidRPr="00AD660A" w:rsidRDefault="00D570D3" w:rsidP="00D570D3">
      <w:pPr>
        <w:pStyle w:val="Akapitzlist"/>
        <w:numPr>
          <w:ilvl w:val="0"/>
          <w:numId w:val="10"/>
        </w:numPr>
        <w:ind w:left="284" w:right="78" w:hanging="284"/>
      </w:pPr>
      <w:r w:rsidRPr="00584E7C">
        <w:t>Koszty podróży i wyżywienia</w:t>
      </w:r>
      <w:r w:rsidRPr="00AD660A">
        <w:t xml:space="preserve"> ponoszą uczestnicy Konkursu lub uczelnie delegujące.  </w:t>
      </w:r>
    </w:p>
    <w:p w14:paraId="0D4D150E" w14:textId="77777777" w:rsidR="00D570D3" w:rsidRPr="00AD660A" w:rsidRDefault="00D570D3" w:rsidP="00D570D3">
      <w:pPr>
        <w:pStyle w:val="Akapitzlist"/>
        <w:numPr>
          <w:ilvl w:val="0"/>
          <w:numId w:val="10"/>
        </w:numPr>
        <w:ind w:left="284" w:right="78" w:hanging="284"/>
      </w:pPr>
      <w:r w:rsidRPr="00AD660A">
        <w:t>Organizator zapewni noclegi ze śniadaniami w dniach:</w:t>
      </w:r>
    </w:p>
    <w:p w14:paraId="612D82C4" w14:textId="77777777" w:rsidR="00D570D3" w:rsidRPr="00AD660A" w:rsidRDefault="00D570D3" w:rsidP="00D570D3">
      <w:pPr>
        <w:pStyle w:val="Akapitzlist"/>
        <w:numPr>
          <w:ilvl w:val="0"/>
          <w:numId w:val="11"/>
        </w:numPr>
        <w:ind w:right="78"/>
      </w:pPr>
      <w:r w:rsidRPr="00AD660A">
        <w:t xml:space="preserve">od 23 marca do </w:t>
      </w:r>
      <w:r w:rsidRPr="00AD660A">
        <w:rPr>
          <w:color w:val="auto"/>
        </w:rPr>
        <w:t xml:space="preserve">25 marca 2026 r. — </w:t>
      </w:r>
      <w:r w:rsidRPr="00AD660A">
        <w:t>wszystkim uczestnikom Konkursu;</w:t>
      </w:r>
    </w:p>
    <w:p w14:paraId="29FE7A63" w14:textId="77777777" w:rsidR="00D570D3" w:rsidRPr="00AD660A" w:rsidRDefault="00D570D3" w:rsidP="00D570D3">
      <w:pPr>
        <w:pStyle w:val="Akapitzlist"/>
        <w:numPr>
          <w:ilvl w:val="0"/>
          <w:numId w:val="11"/>
        </w:numPr>
        <w:ind w:right="78"/>
      </w:pPr>
      <w:r w:rsidRPr="00AD660A">
        <w:t>od 25 marca do 27 marca 2026 r. — uczestnikom zakwalifikowanym do II etapu Konkursu;</w:t>
      </w:r>
    </w:p>
    <w:p w14:paraId="22A9F1FF" w14:textId="77777777" w:rsidR="00D570D3" w:rsidRPr="00AD660A" w:rsidRDefault="00D570D3" w:rsidP="00D570D3">
      <w:pPr>
        <w:pStyle w:val="Akapitzlist"/>
        <w:numPr>
          <w:ilvl w:val="0"/>
          <w:numId w:val="11"/>
        </w:numPr>
        <w:ind w:right="78"/>
      </w:pPr>
      <w:r w:rsidRPr="00AD660A">
        <w:t xml:space="preserve">od 27 marca do 29 marca 2026 r. — uczestnikom zakwalifikowanym do III etapu Konkursu. </w:t>
      </w:r>
    </w:p>
    <w:p w14:paraId="065A973E" w14:textId="54A9550D" w:rsidR="00D570D3" w:rsidRDefault="00D570D3" w:rsidP="0028305E">
      <w:pPr>
        <w:pStyle w:val="Akapitzlist"/>
        <w:numPr>
          <w:ilvl w:val="0"/>
          <w:numId w:val="10"/>
        </w:numPr>
        <w:ind w:left="284" w:right="78" w:hanging="284"/>
      </w:pPr>
      <w:r w:rsidRPr="00AD660A">
        <w:t xml:space="preserve">Rezygnacja ze świadczeń, o których mowa w ust. </w:t>
      </w:r>
      <w:r w:rsidR="004B1DF4">
        <w:t>5</w:t>
      </w:r>
      <w:r w:rsidRPr="00AD660A">
        <w:t>, nie uprawnia do zwrotu ich ekwiwalentu.</w:t>
      </w:r>
    </w:p>
    <w:p w14:paraId="75F2C957" w14:textId="77777777" w:rsidR="0028305E" w:rsidRPr="0028305E" w:rsidRDefault="0028305E" w:rsidP="0028305E">
      <w:pPr>
        <w:pStyle w:val="Akapitzlist"/>
        <w:ind w:left="284" w:right="78" w:firstLine="0"/>
      </w:pPr>
    </w:p>
    <w:p w14:paraId="5C68D52D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>§ 6</w:t>
      </w:r>
    </w:p>
    <w:p w14:paraId="3CC70D45" w14:textId="77777777" w:rsidR="00D570D3" w:rsidRPr="00190930" w:rsidRDefault="00D570D3" w:rsidP="00D570D3">
      <w:pPr>
        <w:ind w:left="0" w:right="78" w:firstLine="0"/>
        <w:jc w:val="center"/>
        <w:rPr>
          <w:color w:val="auto"/>
        </w:rPr>
      </w:pPr>
      <w:r w:rsidRPr="00190930">
        <w:rPr>
          <w:b/>
          <w:color w:val="auto"/>
        </w:rPr>
        <w:t>JURY</w:t>
      </w:r>
    </w:p>
    <w:p w14:paraId="3B54D573" w14:textId="77777777" w:rsidR="00D570D3" w:rsidRPr="00190930" w:rsidRDefault="00D570D3" w:rsidP="00D570D3">
      <w:pPr>
        <w:pStyle w:val="Akapitzlist"/>
        <w:numPr>
          <w:ilvl w:val="0"/>
          <w:numId w:val="17"/>
        </w:numPr>
        <w:ind w:left="284" w:right="78" w:hanging="284"/>
        <w:rPr>
          <w:color w:val="auto"/>
        </w:rPr>
      </w:pPr>
      <w:r w:rsidRPr="00190930">
        <w:rPr>
          <w:color w:val="auto"/>
        </w:rPr>
        <w:t>Uczestnicy Konkursu oceniani będą przez Jury pod przewodnictwem Dyrektora Instytutu Dyrygentury Akademii Muzycznej im. Karola Lipińskiego we Wrocławiu.</w:t>
      </w:r>
    </w:p>
    <w:p w14:paraId="408D7E42" w14:textId="77777777" w:rsidR="00D570D3" w:rsidRPr="00AD660A" w:rsidRDefault="00D570D3" w:rsidP="00D570D3">
      <w:pPr>
        <w:pStyle w:val="Akapitzlist"/>
        <w:numPr>
          <w:ilvl w:val="0"/>
          <w:numId w:val="17"/>
        </w:numPr>
        <w:ind w:left="284" w:right="78" w:hanging="284"/>
      </w:pPr>
      <w:r w:rsidRPr="00AD660A">
        <w:t xml:space="preserve">Skład członków Jury zostanie ogłoszony do dnia 31 stycznia 2026 r. </w:t>
      </w:r>
    </w:p>
    <w:p w14:paraId="0F318FE2" w14:textId="77777777" w:rsidR="00D570D3" w:rsidRPr="00AD660A" w:rsidRDefault="00D570D3" w:rsidP="00D570D3">
      <w:pPr>
        <w:pStyle w:val="Akapitzlist"/>
        <w:numPr>
          <w:ilvl w:val="0"/>
          <w:numId w:val="17"/>
        </w:numPr>
        <w:ind w:left="284" w:right="78" w:hanging="284"/>
      </w:pPr>
      <w:r w:rsidRPr="00AD660A">
        <w:t xml:space="preserve">Wewnętrzny regulamin pracy Jury ustalony zostanie na pierwszym posiedzeniu Jurorów przed rozpoczęciem przesłuchań do I etapu Konkursu. </w:t>
      </w:r>
    </w:p>
    <w:p w14:paraId="1A3DF15F" w14:textId="7138C3B3" w:rsidR="00D570D3" w:rsidRDefault="00D570D3" w:rsidP="0028305E">
      <w:pPr>
        <w:pStyle w:val="Akapitzlist"/>
        <w:numPr>
          <w:ilvl w:val="0"/>
          <w:numId w:val="17"/>
        </w:numPr>
        <w:ind w:left="284" w:right="78" w:hanging="284"/>
      </w:pPr>
      <w:r w:rsidRPr="00AD660A">
        <w:t xml:space="preserve">Werdykty Jury są ostateczne i nie przysługuje od nich odwołanie. </w:t>
      </w:r>
    </w:p>
    <w:p w14:paraId="2BFFEFD6" w14:textId="77777777" w:rsidR="0028305E" w:rsidRPr="0028305E" w:rsidRDefault="0028305E" w:rsidP="00190930">
      <w:pPr>
        <w:pStyle w:val="Akapitzlist"/>
        <w:ind w:left="284" w:right="78" w:firstLine="0"/>
      </w:pPr>
    </w:p>
    <w:p w14:paraId="5561877A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>§ 7</w:t>
      </w:r>
    </w:p>
    <w:p w14:paraId="1997357B" w14:textId="77777777" w:rsidR="00D570D3" w:rsidRPr="00AD660A" w:rsidRDefault="00D570D3" w:rsidP="00D570D3">
      <w:pPr>
        <w:ind w:left="0" w:right="78" w:firstLine="0"/>
        <w:jc w:val="center"/>
      </w:pPr>
      <w:r w:rsidRPr="00AD660A">
        <w:rPr>
          <w:b/>
        </w:rPr>
        <w:t>ZASADY PRZEPROWADZANIA KONKURSU</w:t>
      </w:r>
    </w:p>
    <w:p w14:paraId="58EB6136" w14:textId="77777777" w:rsidR="00D570D3" w:rsidRPr="00AD660A" w:rsidRDefault="00D570D3" w:rsidP="00D570D3">
      <w:pPr>
        <w:pStyle w:val="Akapitzlist"/>
        <w:numPr>
          <w:ilvl w:val="0"/>
          <w:numId w:val="12"/>
        </w:numPr>
        <w:ind w:left="284" w:right="78" w:hanging="284"/>
      </w:pPr>
      <w:r w:rsidRPr="00AD660A">
        <w:t>Konkurs składa się z trzech etapów:</w:t>
      </w:r>
    </w:p>
    <w:p w14:paraId="58FD30ED" w14:textId="77777777" w:rsidR="00D570D3" w:rsidRPr="00AD660A" w:rsidRDefault="00D570D3" w:rsidP="00D570D3">
      <w:pPr>
        <w:pStyle w:val="Akapitzlist"/>
        <w:numPr>
          <w:ilvl w:val="0"/>
          <w:numId w:val="13"/>
        </w:numPr>
        <w:ind w:left="567" w:right="78" w:hanging="283"/>
      </w:pPr>
      <w:r w:rsidRPr="00AD660A">
        <w:t xml:space="preserve">I etap – praca nad </w:t>
      </w:r>
      <w:r w:rsidRPr="00AD660A">
        <w:rPr>
          <w:bCs/>
          <w:color w:val="000000" w:themeColor="text1"/>
        </w:rPr>
        <w:t>jednym</w:t>
      </w:r>
      <w:r w:rsidRPr="00AD660A">
        <w:rPr>
          <w:color w:val="000000" w:themeColor="text1"/>
        </w:rPr>
        <w:t xml:space="preserve"> </w:t>
      </w:r>
      <w:r w:rsidRPr="00AD660A">
        <w:t>utworem wylosowanym przez uczestnika z dwóch podanych</w:t>
      </w:r>
    </w:p>
    <w:p w14:paraId="044AEBE9" w14:textId="77777777" w:rsidR="00D570D3" w:rsidRPr="00AD660A" w:rsidRDefault="00D570D3" w:rsidP="00D570D3">
      <w:pPr>
        <w:pStyle w:val="Akapitzlist"/>
        <w:ind w:left="644" w:right="78" w:firstLine="0"/>
      </w:pPr>
      <w:r w:rsidRPr="00AD660A">
        <w:t xml:space="preserve">w programie I etapu Konkursu.  Limit czasu – 20 minut dla każdego uczestnika. Uczestnik losuje utwór przeznaczony do wykonania na 20 minut przed swoim występem; </w:t>
      </w:r>
    </w:p>
    <w:p w14:paraId="49490E21" w14:textId="6496D79A" w:rsidR="00D570D3" w:rsidRPr="00AD660A" w:rsidRDefault="00D570D3" w:rsidP="00D570D3">
      <w:pPr>
        <w:pStyle w:val="Akapitzlist"/>
        <w:spacing w:after="0" w:line="259" w:lineRule="auto"/>
        <w:ind w:left="567" w:right="78" w:hanging="283"/>
      </w:pPr>
      <w:r w:rsidRPr="00AD660A">
        <w:t>2)</w:t>
      </w:r>
      <w:r w:rsidR="00E03A6B">
        <w:t xml:space="preserve"> </w:t>
      </w:r>
      <w:r w:rsidRPr="00AD660A">
        <w:t>II etap – praca nad dwoma utworami wylosowanymi przez uczestnika z czterech podanych w programie II etapu.</w:t>
      </w:r>
      <w:r w:rsidRPr="00AD660A">
        <w:rPr>
          <w:color w:val="FF0000"/>
        </w:rPr>
        <w:t xml:space="preserve">  </w:t>
      </w:r>
      <w:r w:rsidRPr="00AD660A">
        <w:t>Utwory podzielone zostały na dwie grupy A oraz B. Uczestnicy losują po jednym utworze z każdej grupy.</w:t>
      </w:r>
      <w:r w:rsidRPr="00AD660A">
        <w:rPr>
          <w:color w:val="FF0000"/>
        </w:rPr>
        <w:t xml:space="preserve"> </w:t>
      </w:r>
      <w:r w:rsidRPr="00AD660A">
        <w:t xml:space="preserve"> </w:t>
      </w:r>
      <w:r w:rsidRPr="00AD660A">
        <w:rPr>
          <w:color w:val="auto"/>
        </w:rPr>
        <w:t xml:space="preserve">Limit czasu – 45 minut dla każdego uczestnika. </w:t>
      </w:r>
      <w:r w:rsidRPr="00AD660A">
        <w:t>Uczestnik losuje utwory przeznaczone do wykonania na 45 minut przed swoim występem;</w:t>
      </w:r>
    </w:p>
    <w:p w14:paraId="12AFE294" w14:textId="77777777" w:rsidR="00D570D3" w:rsidRPr="00AD660A" w:rsidRDefault="00D570D3" w:rsidP="00D570D3">
      <w:pPr>
        <w:ind w:left="567" w:right="78" w:hanging="567"/>
      </w:pPr>
      <w:r w:rsidRPr="00AD660A">
        <w:t xml:space="preserve">     3)  III etap – praca nad dwoma utworami podanymi w programie III etapu. Limit czasu – 60 minut dla każdego uczestnika. </w:t>
      </w:r>
    </w:p>
    <w:p w14:paraId="00941266" w14:textId="77777777" w:rsidR="00D570D3" w:rsidRPr="00AD660A" w:rsidRDefault="00D570D3" w:rsidP="00D570D3">
      <w:pPr>
        <w:pStyle w:val="Akapitzlist"/>
        <w:numPr>
          <w:ilvl w:val="0"/>
          <w:numId w:val="12"/>
        </w:numPr>
        <w:ind w:left="284" w:right="78" w:hanging="284"/>
      </w:pPr>
      <w:r w:rsidRPr="00AD660A">
        <w:t xml:space="preserve">W przypadku rezygnacji Jury z wyznaczenia określonego fragmentu lub części utworu, uczestnik dokonuje wyboru według własnego uznania. Kolejność prezentacji utworów jest dowolna. </w:t>
      </w:r>
    </w:p>
    <w:p w14:paraId="4B92833C" w14:textId="77777777" w:rsidR="00D570D3" w:rsidRPr="00AD660A" w:rsidRDefault="00D570D3" w:rsidP="00D570D3">
      <w:pPr>
        <w:pStyle w:val="Akapitzlist"/>
        <w:numPr>
          <w:ilvl w:val="0"/>
          <w:numId w:val="12"/>
        </w:numPr>
        <w:ind w:left="284" w:right="78" w:hanging="284"/>
      </w:pPr>
      <w:r w:rsidRPr="00AD660A">
        <w:t xml:space="preserve">W etapie I uczestniczyć będzie Akademicka Orkiestra Kameralna Akademii Muzycznej </w:t>
      </w:r>
      <w:r w:rsidRPr="00AD660A">
        <w:br/>
        <w:t xml:space="preserve">im. Karola Lipińskiego we Wrocławiu. </w:t>
      </w:r>
    </w:p>
    <w:p w14:paraId="4EC166C5" w14:textId="77777777" w:rsidR="00D570D3" w:rsidRPr="00AD660A" w:rsidRDefault="00D570D3" w:rsidP="00D570D3">
      <w:pPr>
        <w:pStyle w:val="Akapitzlist"/>
        <w:numPr>
          <w:ilvl w:val="0"/>
          <w:numId w:val="12"/>
        </w:numPr>
        <w:ind w:left="284" w:right="78" w:hanging="284"/>
      </w:pPr>
      <w:r w:rsidRPr="00AD660A">
        <w:t xml:space="preserve">W etapie II i III uczestniczyć będzie Akademicka Orkiestra Symfoniczna Akademii Muzycznej im. Karola Lipińskiego we Wrocławiu.  </w:t>
      </w:r>
    </w:p>
    <w:p w14:paraId="6C906DED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</w:p>
    <w:p w14:paraId="7BD61F8B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>§ 8</w:t>
      </w:r>
    </w:p>
    <w:p w14:paraId="608520D7" w14:textId="77777777" w:rsidR="00D570D3" w:rsidRPr="00AD660A" w:rsidRDefault="00D570D3" w:rsidP="00D570D3">
      <w:pPr>
        <w:ind w:left="0" w:right="78" w:firstLine="0"/>
        <w:jc w:val="center"/>
        <w:rPr>
          <w:color w:val="000000" w:themeColor="text1"/>
        </w:rPr>
      </w:pPr>
      <w:r w:rsidRPr="00AD660A">
        <w:rPr>
          <w:b/>
        </w:rPr>
        <w:t>PRZEBIEG KONKURSU</w:t>
      </w:r>
    </w:p>
    <w:p w14:paraId="6E49AFFE" w14:textId="77777777" w:rsidR="00D570D3" w:rsidRPr="00AD660A" w:rsidRDefault="00D570D3" w:rsidP="00D570D3">
      <w:pPr>
        <w:pStyle w:val="Akapitzlist"/>
        <w:numPr>
          <w:ilvl w:val="0"/>
          <w:numId w:val="14"/>
        </w:numPr>
        <w:ind w:left="284" w:right="78" w:hanging="284"/>
      </w:pPr>
      <w:r w:rsidRPr="00AD660A">
        <w:rPr>
          <w:color w:val="000000" w:themeColor="text1"/>
        </w:rPr>
        <w:lastRenderedPageBreak/>
        <w:t xml:space="preserve">W dniu 23 marca 2026 r. </w:t>
      </w:r>
      <w:r w:rsidRPr="00AD660A">
        <w:t xml:space="preserve">przyjazd Jurorów i uczestników. Godz. 19:00, miejsce: Sala Senatu Akademii Muzycznej im. Karola Lipińskiego we Wrocławiu: spotkanie uczestników z Jurorami, losowanie nazwiska uczestnika, który wystąpi jako pierwszy w I etapie. Uczestnicy występują w porządku alfabetycznym. Porządek ten obowiązuje we wszystkich trzech etapach Konkursu.  </w:t>
      </w:r>
    </w:p>
    <w:p w14:paraId="1BF1A5F3" w14:textId="77777777" w:rsidR="00D570D3" w:rsidRPr="00AD660A" w:rsidRDefault="00D570D3" w:rsidP="00D570D3">
      <w:pPr>
        <w:pStyle w:val="Akapitzlist"/>
        <w:numPr>
          <w:ilvl w:val="0"/>
          <w:numId w:val="14"/>
        </w:numPr>
        <w:ind w:left="284" w:right="78" w:hanging="284"/>
        <w:rPr>
          <w:color w:val="auto"/>
        </w:rPr>
      </w:pPr>
      <w:r w:rsidRPr="00AD660A">
        <w:t xml:space="preserve">W dniu </w:t>
      </w:r>
      <w:r w:rsidRPr="00AD660A">
        <w:rPr>
          <w:color w:val="000000" w:themeColor="text1"/>
        </w:rPr>
        <w:t xml:space="preserve">24 marca 2026 r., miejsce: </w:t>
      </w:r>
      <w:r w:rsidRPr="00AD660A">
        <w:rPr>
          <w:color w:val="auto"/>
        </w:rPr>
        <w:t xml:space="preserve">Sala Koncertowa </w:t>
      </w:r>
      <w:r w:rsidRPr="00AD660A">
        <w:t>Akademii Muzycznej im. Karola Lipińskiego we Wrocławiu</w:t>
      </w:r>
      <w:r w:rsidRPr="00AD660A">
        <w:rPr>
          <w:color w:val="auto"/>
        </w:rPr>
        <w:t xml:space="preserve">: </w:t>
      </w:r>
    </w:p>
    <w:p w14:paraId="20782CBA" w14:textId="77777777" w:rsidR="00D570D3" w:rsidRPr="00AD660A" w:rsidRDefault="00D570D3" w:rsidP="00D570D3">
      <w:pPr>
        <w:pStyle w:val="Akapitzlist"/>
        <w:numPr>
          <w:ilvl w:val="0"/>
          <w:numId w:val="15"/>
        </w:numPr>
        <w:ind w:right="78"/>
      </w:pPr>
      <w:r w:rsidRPr="00AD660A">
        <w:t xml:space="preserve">godz. 10:00-11:30 przesłuchania I etapu (4 osoby) </w:t>
      </w:r>
      <w:r w:rsidRPr="00AD660A">
        <w:rPr>
          <w:i/>
        </w:rPr>
        <w:t>przerwa;</w:t>
      </w:r>
    </w:p>
    <w:p w14:paraId="3D58A00E" w14:textId="77777777" w:rsidR="00D570D3" w:rsidRPr="00AD660A" w:rsidRDefault="00D570D3" w:rsidP="00D570D3">
      <w:pPr>
        <w:pStyle w:val="Akapitzlist"/>
        <w:numPr>
          <w:ilvl w:val="0"/>
          <w:numId w:val="15"/>
        </w:numPr>
        <w:ind w:right="78"/>
      </w:pPr>
      <w:r w:rsidRPr="00AD660A">
        <w:t xml:space="preserve">godz. 11:50-13:20 przesłuchania I etapu (4 osoby) </w:t>
      </w:r>
      <w:r w:rsidRPr="00AD660A">
        <w:rPr>
          <w:i/>
        </w:rPr>
        <w:t>przerwa</w:t>
      </w:r>
      <w:bookmarkStart w:id="2" w:name="_Hlk118370260"/>
      <w:r w:rsidRPr="00AD660A">
        <w:rPr>
          <w:i/>
        </w:rPr>
        <w:t>;</w:t>
      </w:r>
    </w:p>
    <w:bookmarkEnd w:id="2"/>
    <w:p w14:paraId="0C0113AE" w14:textId="77777777" w:rsidR="00D570D3" w:rsidRPr="00AD660A" w:rsidRDefault="00D570D3" w:rsidP="00D570D3">
      <w:pPr>
        <w:pStyle w:val="Akapitzlist"/>
        <w:numPr>
          <w:ilvl w:val="0"/>
          <w:numId w:val="15"/>
        </w:numPr>
        <w:ind w:right="78"/>
      </w:pPr>
      <w:r w:rsidRPr="00AD660A">
        <w:t xml:space="preserve">godz. 15:30-17:00 przesłuchania I etapu (4 osoby) </w:t>
      </w:r>
      <w:r w:rsidRPr="00AD660A">
        <w:rPr>
          <w:i/>
        </w:rPr>
        <w:t>przerwa;</w:t>
      </w:r>
    </w:p>
    <w:p w14:paraId="205C9E7A" w14:textId="77777777" w:rsidR="00D570D3" w:rsidRPr="00AD660A" w:rsidRDefault="00D570D3" w:rsidP="00D570D3">
      <w:pPr>
        <w:pStyle w:val="Akapitzlist"/>
        <w:numPr>
          <w:ilvl w:val="0"/>
          <w:numId w:val="15"/>
        </w:numPr>
        <w:ind w:right="78"/>
      </w:pPr>
      <w:r w:rsidRPr="00AD660A">
        <w:t xml:space="preserve">godz. 17:20-18:50 przesłuchania I etapu (4 osoby) </w:t>
      </w:r>
      <w:r w:rsidRPr="00AD660A">
        <w:rPr>
          <w:i/>
        </w:rPr>
        <w:t>przerwa.</w:t>
      </w:r>
    </w:p>
    <w:p w14:paraId="1C3884DD" w14:textId="77777777" w:rsidR="00D570D3" w:rsidRPr="00AD660A" w:rsidRDefault="00D570D3" w:rsidP="00D570D3">
      <w:pPr>
        <w:pStyle w:val="Akapitzlist"/>
        <w:ind w:right="78" w:firstLine="0"/>
      </w:pPr>
    </w:p>
    <w:p w14:paraId="3F4DE442" w14:textId="77777777" w:rsidR="00D570D3" w:rsidRPr="00AD660A" w:rsidRDefault="00D570D3" w:rsidP="00D570D3">
      <w:pPr>
        <w:pStyle w:val="Akapitzlist"/>
        <w:numPr>
          <w:ilvl w:val="0"/>
          <w:numId w:val="14"/>
        </w:numPr>
        <w:ind w:left="284" w:hanging="284"/>
      </w:pPr>
      <w:r w:rsidRPr="00AD660A">
        <w:rPr>
          <w:color w:val="auto"/>
        </w:rPr>
        <w:t xml:space="preserve">W dniu 25 marca 2026 r., miejsce: </w:t>
      </w:r>
      <w:r w:rsidRPr="00AD660A">
        <w:t>Sala Koncertowa</w:t>
      </w:r>
      <w:r w:rsidRPr="00AD660A">
        <w:rPr>
          <w:b/>
        </w:rPr>
        <w:t xml:space="preserve"> </w:t>
      </w:r>
      <w:r w:rsidRPr="00AD660A">
        <w:t>Akademii Muzycznej im. Karola Lipińskiego we Wrocławiu</w:t>
      </w:r>
      <w:r w:rsidRPr="00AD660A">
        <w:rPr>
          <w:b/>
        </w:rPr>
        <w:t xml:space="preserve">: </w:t>
      </w:r>
    </w:p>
    <w:p w14:paraId="2A3A86E1" w14:textId="77777777" w:rsidR="00D570D3" w:rsidRPr="00AD660A" w:rsidRDefault="00D570D3" w:rsidP="00D570D3">
      <w:pPr>
        <w:pStyle w:val="Akapitzlist"/>
        <w:numPr>
          <w:ilvl w:val="0"/>
          <w:numId w:val="19"/>
        </w:numPr>
        <w:ind w:right="78"/>
      </w:pPr>
      <w:r w:rsidRPr="00AD660A">
        <w:t xml:space="preserve">godz. 09:00-10:30 przesłuchania I etapu (4 osoby) </w:t>
      </w:r>
      <w:r w:rsidRPr="00AD660A">
        <w:rPr>
          <w:i/>
        </w:rPr>
        <w:t>przerwa;</w:t>
      </w:r>
    </w:p>
    <w:p w14:paraId="2255237B" w14:textId="77777777" w:rsidR="00D570D3" w:rsidRPr="00AD660A" w:rsidRDefault="00D570D3" w:rsidP="00D570D3">
      <w:pPr>
        <w:pStyle w:val="Akapitzlist"/>
        <w:numPr>
          <w:ilvl w:val="0"/>
          <w:numId w:val="19"/>
        </w:numPr>
        <w:ind w:right="78"/>
      </w:pPr>
      <w:r w:rsidRPr="00AD660A">
        <w:t xml:space="preserve">godz. 10:50-12:20 przesłuchania I etapu (4 osoby) </w:t>
      </w:r>
      <w:r w:rsidRPr="00AD660A">
        <w:rPr>
          <w:i/>
        </w:rPr>
        <w:t>przerwa.</w:t>
      </w:r>
    </w:p>
    <w:p w14:paraId="373EF2EF" w14:textId="77777777" w:rsidR="00D570D3" w:rsidRPr="00AD660A" w:rsidRDefault="00D570D3" w:rsidP="00D570D3">
      <w:pPr>
        <w:pStyle w:val="Akapitzlist"/>
        <w:ind w:right="78" w:firstLine="0"/>
      </w:pPr>
    </w:p>
    <w:p w14:paraId="04FA9F15" w14:textId="77777777" w:rsidR="00D570D3" w:rsidRPr="00AD660A" w:rsidRDefault="00D570D3" w:rsidP="00D570D3">
      <w:pPr>
        <w:pStyle w:val="Akapitzlist"/>
        <w:ind w:left="284" w:right="78" w:firstLine="0"/>
        <w:jc w:val="left"/>
        <w:rPr>
          <w:b/>
        </w:rPr>
      </w:pPr>
      <w:r w:rsidRPr="00AD660A">
        <w:t xml:space="preserve">Hall budynku E Akademii Muzycznej im. Karola Lipińskiego we Wrocławiu:  </w:t>
      </w:r>
    </w:p>
    <w:p w14:paraId="1DB59D75" w14:textId="77777777" w:rsidR="00D570D3" w:rsidRPr="00AD660A" w:rsidRDefault="00D570D3" w:rsidP="00D570D3">
      <w:pPr>
        <w:pStyle w:val="Akapitzlist"/>
        <w:ind w:left="284" w:right="78" w:firstLine="0"/>
        <w:jc w:val="left"/>
      </w:pPr>
      <w:r w:rsidRPr="00AD660A">
        <w:t xml:space="preserve">        godz. 13:30</w:t>
      </w:r>
      <w:r w:rsidRPr="00AD660A">
        <w:rPr>
          <w:b/>
        </w:rPr>
        <w:t xml:space="preserve"> </w:t>
      </w:r>
      <w:r w:rsidRPr="00AD660A">
        <w:t xml:space="preserve">ogłoszenie wyników I etapu </w:t>
      </w:r>
    </w:p>
    <w:p w14:paraId="5B664727" w14:textId="77777777" w:rsidR="00D570D3" w:rsidRPr="00AD660A" w:rsidRDefault="00D570D3" w:rsidP="00D570D3">
      <w:pPr>
        <w:pStyle w:val="Akapitzlist"/>
        <w:ind w:left="284" w:right="78" w:firstLine="0"/>
        <w:jc w:val="left"/>
        <w:rPr>
          <w:b/>
        </w:rPr>
      </w:pPr>
    </w:p>
    <w:p w14:paraId="7DC47F1A" w14:textId="77777777" w:rsidR="00D570D3" w:rsidRPr="00AD660A" w:rsidRDefault="00D570D3" w:rsidP="00D570D3">
      <w:pPr>
        <w:pStyle w:val="Akapitzlist"/>
        <w:ind w:left="284" w:right="78" w:firstLine="0"/>
        <w:jc w:val="left"/>
      </w:pPr>
      <w:r w:rsidRPr="00AD660A">
        <w:t>Sala Koncertowa</w:t>
      </w:r>
      <w:r w:rsidRPr="00AD660A">
        <w:rPr>
          <w:b/>
        </w:rPr>
        <w:t xml:space="preserve"> </w:t>
      </w:r>
      <w:r w:rsidRPr="00AD660A">
        <w:t>Akademii Muzycznej im. Karola Lipińskiego we Wrocławiu</w:t>
      </w:r>
      <w:r w:rsidRPr="00AD660A">
        <w:rPr>
          <w:b/>
        </w:rPr>
        <w:t xml:space="preserve">: </w:t>
      </w:r>
    </w:p>
    <w:p w14:paraId="764D03C6" w14:textId="77777777" w:rsidR="00D570D3" w:rsidRPr="00AD660A" w:rsidRDefault="00D570D3" w:rsidP="00D570D3">
      <w:pPr>
        <w:pStyle w:val="Akapitzlist"/>
        <w:numPr>
          <w:ilvl w:val="0"/>
          <w:numId w:val="20"/>
        </w:numPr>
        <w:ind w:right="78"/>
      </w:pPr>
      <w:r w:rsidRPr="00AD660A">
        <w:t xml:space="preserve">godz. 16:00-17:30 przesłuchania II etapu (2 osoby) </w:t>
      </w:r>
      <w:r w:rsidRPr="00AD660A">
        <w:rPr>
          <w:i/>
        </w:rPr>
        <w:t xml:space="preserve">przerwa; </w:t>
      </w:r>
    </w:p>
    <w:p w14:paraId="0396C289" w14:textId="77777777" w:rsidR="00D570D3" w:rsidRPr="00AD660A" w:rsidRDefault="00D570D3" w:rsidP="00D570D3">
      <w:pPr>
        <w:pStyle w:val="Akapitzlist"/>
        <w:numPr>
          <w:ilvl w:val="0"/>
          <w:numId w:val="20"/>
        </w:numPr>
        <w:ind w:right="78"/>
      </w:pPr>
      <w:r w:rsidRPr="00AD660A">
        <w:t xml:space="preserve">godz. 17:50-19:20 przesłuchania II etapu (2 osoby) </w:t>
      </w:r>
      <w:r w:rsidRPr="00AD660A">
        <w:rPr>
          <w:i/>
        </w:rPr>
        <w:t>przerwa.</w:t>
      </w:r>
    </w:p>
    <w:p w14:paraId="49B1C222" w14:textId="77777777" w:rsidR="00D570D3" w:rsidRPr="00AD660A" w:rsidRDefault="00D570D3" w:rsidP="00D570D3">
      <w:pPr>
        <w:ind w:left="360" w:right="78" w:firstLine="0"/>
      </w:pPr>
    </w:p>
    <w:p w14:paraId="43716D51" w14:textId="77777777" w:rsidR="00D570D3" w:rsidRPr="00AD660A" w:rsidRDefault="00D570D3" w:rsidP="00D570D3">
      <w:pPr>
        <w:pStyle w:val="Akapitzlist"/>
        <w:numPr>
          <w:ilvl w:val="0"/>
          <w:numId w:val="14"/>
        </w:numPr>
        <w:ind w:left="284" w:hanging="284"/>
      </w:pPr>
      <w:r w:rsidRPr="00AD660A">
        <w:t xml:space="preserve">W dniu </w:t>
      </w:r>
      <w:r w:rsidRPr="00AD660A">
        <w:rPr>
          <w:color w:val="000000" w:themeColor="text1"/>
        </w:rPr>
        <w:t xml:space="preserve">26 marca 2026 r., miejsce: </w:t>
      </w:r>
      <w:r w:rsidRPr="00AD660A">
        <w:t xml:space="preserve">Sala Koncertowa Akademii Muzycznej im. Karola Lipińskiego we Wrocławiu: </w:t>
      </w:r>
    </w:p>
    <w:p w14:paraId="717B8388" w14:textId="77777777" w:rsidR="00D570D3" w:rsidRPr="00AD660A" w:rsidRDefault="00D570D3" w:rsidP="00D570D3">
      <w:pPr>
        <w:pStyle w:val="Akapitzlist"/>
        <w:numPr>
          <w:ilvl w:val="0"/>
          <w:numId w:val="21"/>
        </w:numPr>
        <w:ind w:right="78"/>
      </w:pPr>
      <w:r w:rsidRPr="00AD660A">
        <w:t xml:space="preserve">godz. 09:00-10:30 przesłuchania II etapu (2 osoby) </w:t>
      </w:r>
      <w:r w:rsidRPr="00AD660A">
        <w:rPr>
          <w:i/>
        </w:rPr>
        <w:t xml:space="preserve">przerwa; </w:t>
      </w:r>
    </w:p>
    <w:p w14:paraId="2A71E0B5" w14:textId="77777777" w:rsidR="00D570D3" w:rsidRPr="00AD660A" w:rsidRDefault="00D570D3" w:rsidP="00D570D3">
      <w:pPr>
        <w:pStyle w:val="Akapitzlist"/>
        <w:numPr>
          <w:ilvl w:val="0"/>
          <w:numId w:val="21"/>
        </w:numPr>
        <w:ind w:right="78"/>
        <w:rPr>
          <w:i/>
        </w:rPr>
      </w:pPr>
      <w:r w:rsidRPr="00AD660A">
        <w:t xml:space="preserve">godz. 10:50-12:20 przesłuchania II etapu (2 osoby) </w:t>
      </w:r>
      <w:r w:rsidRPr="00AD660A">
        <w:rPr>
          <w:i/>
        </w:rPr>
        <w:t>przerwa;</w:t>
      </w:r>
    </w:p>
    <w:p w14:paraId="6DC65399" w14:textId="77777777" w:rsidR="00D570D3" w:rsidRPr="00AD660A" w:rsidRDefault="00D570D3" w:rsidP="00D570D3">
      <w:pPr>
        <w:pStyle w:val="Akapitzlist"/>
        <w:numPr>
          <w:ilvl w:val="0"/>
          <w:numId w:val="21"/>
        </w:numPr>
        <w:spacing w:after="0" w:line="240" w:lineRule="auto"/>
        <w:ind w:right="78"/>
        <w:jc w:val="left"/>
      </w:pPr>
      <w:r w:rsidRPr="00AD660A">
        <w:t xml:space="preserve">godz. 15:00-16:30 przesłuchania II etapu (2 osoby) </w:t>
      </w:r>
      <w:r w:rsidRPr="00AD660A">
        <w:rPr>
          <w:i/>
        </w:rPr>
        <w:t xml:space="preserve">przerwa; </w:t>
      </w:r>
    </w:p>
    <w:p w14:paraId="6C81F83C" w14:textId="77777777" w:rsidR="00D570D3" w:rsidRPr="00AD660A" w:rsidRDefault="00D570D3" w:rsidP="00D570D3">
      <w:pPr>
        <w:pStyle w:val="Akapitzlist"/>
        <w:numPr>
          <w:ilvl w:val="0"/>
          <w:numId w:val="21"/>
        </w:numPr>
        <w:spacing w:after="0" w:line="240" w:lineRule="auto"/>
        <w:ind w:right="78"/>
        <w:jc w:val="left"/>
      </w:pPr>
      <w:r w:rsidRPr="00AD660A">
        <w:t xml:space="preserve">godz. 16:50-18:20 przesłuchania II etapu (2 osoby) </w:t>
      </w:r>
      <w:r w:rsidRPr="00AD660A">
        <w:rPr>
          <w:i/>
        </w:rPr>
        <w:t>przerwa.</w:t>
      </w:r>
    </w:p>
    <w:p w14:paraId="511D061D" w14:textId="77777777" w:rsidR="00D570D3" w:rsidRPr="00AD660A" w:rsidRDefault="00D570D3" w:rsidP="00D570D3">
      <w:pPr>
        <w:pStyle w:val="Akapitzlist"/>
        <w:spacing w:after="0" w:line="240" w:lineRule="auto"/>
        <w:ind w:right="78" w:firstLine="0"/>
        <w:jc w:val="left"/>
      </w:pPr>
    </w:p>
    <w:p w14:paraId="61806B2A" w14:textId="77777777" w:rsidR="00D570D3" w:rsidRPr="00AD660A" w:rsidRDefault="00D570D3" w:rsidP="00D570D3">
      <w:pPr>
        <w:pStyle w:val="Akapitzlist"/>
        <w:spacing w:after="0" w:line="240" w:lineRule="auto"/>
        <w:ind w:left="284" w:right="78" w:firstLine="0"/>
        <w:jc w:val="left"/>
      </w:pPr>
      <w:r w:rsidRPr="00AD660A">
        <w:t xml:space="preserve">Hall budynku E Akademii Muzycznej im. Karola Lipińskiego we Wrocławiu: </w:t>
      </w:r>
      <w:r w:rsidRPr="00AD660A">
        <w:br/>
        <w:t xml:space="preserve">        godz. 19:30 ogłoszenie wyników II etapu </w:t>
      </w:r>
    </w:p>
    <w:p w14:paraId="169C01ED" w14:textId="77777777" w:rsidR="00D570D3" w:rsidRPr="00AD660A" w:rsidRDefault="00D570D3" w:rsidP="00D570D3">
      <w:pPr>
        <w:pStyle w:val="Akapitzlist"/>
        <w:spacing w:after="0" w:line="240" w:lineRule="auto"/>
        <w:ind w:left="284" w:right="78" w:firstLine="0"/>
        <w:jc w:val="left"/>
      </w:pPr>
    </w:p>
    <w:p w14:paraId="7A02A880" w14:textId="77777777" w:rsidR="00D570D3" w:rsidRPr="00AD660A" w:rsidRDefault="00D570D3" w:rsidP="00D570D3">
      <w:pPr>
        <w:pStyle w:val="Akapitzlist"/>
        <w:numPr>
          <w:ilvl w:val="0"/>
          <w:numId w:val="14"/>
        </w:numPr>
        <w:ind w:left="284" w:hanging="284"/>
      </w:pPr>
      <w:r w:rsidRPr="00AD660A">
        <w:t xml:space="preserve">W dniu </w:t>
      </w:r>
      <w:r w:rsidRPr="00AD660A">
        <w:rPr>
          <w:color w:val="auto"/>
        </w:rPr>
        <w:t xml:space="preserve">27 marca 2026 r., miejsce: </w:t>
      </w:r>
      <w:r w:rsidRPr="00AD660A">
        <w:t xml:space="preserve">Sala Koncertowa Akademii Muzycznej im. Karola Lipińskiego we Wrocławiu: </w:t>
      </w:r>
    </w:p>
    <w:p w14:paraId="53073AAC" w14:textId="77777777" w:rsidR="00D570D3" w:rsidRPr="00AD660A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AD660A">
        <w:t xml:space="preserve">godz. 09:00-10:00 przesłuchania III etapu (1 osoba) </w:t>
      </w:r>
      <w:r w:rsidRPr="00AD660A">
        <w:rPr>
          <w:i/>
        </w:rPr>
        <w:t>przerwa;</w:t>
      </w:r>
    </w:p>
    <w:p w14:paraId="5762C235" w14:textId="77777777" w:rsidR="00D570D3" w:rsidRPr="00AD660A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AD660A">
        <w:t xml:space="preserve">godz. 10:20-11:20 przesłuchania III etapu (1 osoba) </w:t>
      </w:r>
      <w:r w:rsidRPr="00AD660A">
        <w:rPr>
          <w:i/>
        </w:rPr>
        <w:t>przerwa;</w:t>
      </w:r>
    </w:p>
    <w:p w14:paraId="02C15069" w14:textId="77777777" w:rsidR="00D570D3" w:rsidRPr="00AD660A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AD660A">
        <w:t xml:space="preserve">godz. 11:40-12:40 przesłuchania III etapu (1 osoba) </w:t>
      </w:r>
      <w:r w:rsidRPr="00AD660A">
        <w:rPr>
          <w:i/>
        </w:rPr>
        <w:t>przerwa;</w:t>
      </w:r>
    </w:p>
    <w:p w14:paraId="4D3687DD" w14:textId="77777777" w:rsidR="00D570D3" w:rsidRPr="00584E7C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584E7C">
        <w:t xml:space="preserve">godz. 15:00-16:00 przesłuchania III etapu (1 osoba) </w:t>
      </w:r>
      <w:r w:rsidRPr="00584E7C">
        <w:rPr>
          <w:i/>
        </w:rPr>
        <w:t>przerwa;</w:t>
      </w:r>
    </w:p>
    <w:p w14:paraId="4006FA36" w14:textId="77777777" w:rsidR="00D570D3" w:rsidRPr="00584E7C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584E7C">
        <w:t xml:space="preserve">godz. 16.20-17:20 przesłuchania III etapu (1 osoba) </w:t>
      </w:r>
      <w:r w:rsidRPr="00584E7C">
        <w:rPr>
          <w:i/>
        </w:rPr>
        <w:t>przerwa;</w:t>
      </w:r>
    </w:p>
    <w:p w14:paraId="66B9BAB0" w14:textId="77777777" w:rsidR="00D570D3" w:rsidRPr="00584E7C" w:rsidRDefault="00D570D3" w:rsidP="00D570D3">
      <w:pPr>
        <w:pStyle w:val="Akapitzlist"/>
        <w:numPr>
          <w:ilvl w:val="0"/>
          <w:numId w:val="22"/>
        </w:numPr>
        <w:spacing w:after="0" w:line="240" w:lineRule="auto"/>
        <w:ind w:right="78"/>
        <w:jc w:val="left"/>
      </w:pPr>
      <w:r w:rsidRPr="00584E7C">
        <w:t xml:space="preserve">godz. 17:40-18:40 przesłuchania III etapu (1 osoba) </w:t>
      </w:r>
      <w:r w:rsidRPr="00584E7C">
        <w:rPr>
          <w:i/>
        </w:rPr>
        <w:t>przerwa.</w:t>
      </w:r>
    </w:p>
    <w:p w14:paraId="7E3BE04E" w14:textId="77777777" w:rsidR="00D570D3" w:rsidRPr="00584E7C" w:rsidRDefault="00D570D3" w:rsidP="00D570D3">
      <w:pPr>
        <w:pStyle w:val="Akapitzlist"/>
        <w:spacing w:after="0" w:line="240" w:lineRule="auto"/>
        <w:ind w:right="78" w:firstLine="0"/>
        <w:jc w:val="left"/>
      </w:pPr>
    </w:p>
    <w:p w14:paraId="5A18FF87" w14:textId="77777777" w:rsidR="00D570D3" w:rsidRPr="00AD660A" w:rsidRDefault="00D570D3" w:rsidP="00D570D3">
      <w:pPr>
        <w:pStyle w:val="Akapitzlist"/>
        <w:spacing w:after="0" w:line="240" w:lineRule="auto"/>
        <w:ind w:left="284" w:right="78" w:firstLine="0"/>
        <w:jc w:val="left"/>
      </w:pPr>
      <w:r w:rsidRPr="00584E7C">
        <w:t xml:space="preserve">Hall budynku E Akademii Muzycznej im. Karola Lipińskiego we Wrocławiu: </w:t>
      </w:r>
      <w:r w:rsidRPr="00584E7C">
        <w:br/>
        <w:t xml:space="preserve">        godz. 19:30</w:t>
      </w:r>
      <w:r w:rsidRPr="00AD660A">
        <w:t xml:space="preserve"> ogłoszenie wyników Konkursu, ustalenie programu koncertu laureatów.</w:t>
      </w:r>
    </w:p>
    <w:p w14:paraId="0C0FCD2A" w14:textId="77777777" w:rsidR="00D570D3" w:rsidRPr="00AD660A" w:rsidRDefault="00D570D3" w:rsidP="00D570D3">
      <w:pPr>
        <w:pStyle w:val="Akapitzlist"/>
        <w:spacing w:after="0" w:line="240" w:lineRule="auto"/>
        <w:ind w:left="284" w:right="78" w:firstLine="0"/>
        <w:jc w:val="left"/>
      </w:pPr>
    </w:p>
    <w:p w14:paraId="553E860B" w14:textId="77777777" w:rsidR="00D570D3" w:rsidRPr="00AD660A" w:rsidRDefault="00D570D3" w:rsidP="00D570D3">
      <w:pPr>
        <w:pStyle w:val="Akapitzlist"/>
        <w:numPr>
          <w:ilvl w:val="0"/>
          <w:numId w:val="14"/>
        </w:numPr>
        <w:spacing w:after="0" w:line="240" w:lineRule="auto"/>
        <w:ind w:left="284" w:right="78" w:hanging="426"/>
      </w:pPr>
      <w:r w:rsidRPr="00AD660A">
        <w:lastRenderedPageBreak/>
        <w:t xml:space="preserve">W dniu </w:t>
      </w:r>
      <w:r w:rsidRPr="00AD660A">
        <w:rPr>
          <w:color w:val="auto"/>
        </w:rPr>
        <w:t xml:space="preserve">28 marca 2026 r., miejsce: </w:t>
      </w:r>
      <w:r w:rsidRPr="00AD660A">
        <w:t xml:space="preserve">Sala Koncertowa Akademii Muzycznej im. Karola Lipińskiego we Wrocławiu:  </w:t>
      </w:r>
    </w:p>
    <w:p w14:paraId="5AA94044" w14:textId="77777777" w:rsidR="00D570D3" w:rsidRPr="00AD660A" w:rsidRDefault="00D570D3" w:rsidP="00D570D3">
      <w:pPr>
        <w:pStyle w:val="Akapitzlist"/>
        <w:numPr>
          <w:ilvl w:val="0"/>
          <w:numId w:val="23"/>
        </w:numPr>
        <w:spacing w:after="0" w:line="240" w:lineRule="auto"/>
        <w:ind w:right="78"/>
        <w:jc w:val="left"/>
        <w:rPr>
          <w:color w:val="FF0000"/>
        </w:rPr>
      </w:pPr>
      <w:r w:rsidRPr="00AD660A">
        <w:t xml:space="preserve">godz. 10:00-14:00 próba generalna do koncertu laureatów; </w:t>
      </w:r>
      <w:r w:rsidRPr="00AD660A">
        <w:rPr>
          <w:color w:val="FF0000"/>
        </w:rPr>
        <w:t xml:space="preserve"> </w:t>
      </w:r>
    </w:p>
    <w:p w14:paraId="2A135C9A" w14:textId="77777777" w:rsidR="00D570D3" w:rsidRPr="00AD660A" w:rsidRDefault="00D570D3" w:rsidP="00D570D3">
      <w:pPr>
        <w:pStyle w:val="Akapitzlist"/>
        <w:numPr>
          <w:ilvl w:val="0"/>
          <w:numId w:val="23"/>
        </w:numPr>
        <w:spacing w:after="0" w:line="240" w:lineRule="auto"/>
        <w:ind w:right="78"/>
      </w:pPr>
      <w:r w:rsidRPr="00AD660A">
        <w:t xml:space="preserve">godz. 18:00 rozdanie nagród, koncert laureatów, zakończenie Konkursu.                                                  </w:t>
      </w:r>
    </w:p>
    <w:p w14:paraId="43D44900" w14:textId="77777777" w:rsidR="00D570D3" w:rsidRPr="00AD660A" w:rsidRDefault="00D570D3" w:rsidP="00D570D3">
      <w:pPr>
        <w:ind w:left="0" w:right="78" w:firstLine="0"/>
        <w:jc w:val="center"/>
      </w:pPr>
    </w:p>
    <w:p w14:paraId="420162A9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  <w:r w:rsidRPr="00AD660A">
        <w:rPr>
          <w:b/>
        </w:rPr>
        <w:t xml:space="preserve"> § 9</w:t>
      </w:r>
    </w:p>
    <w:p w14:paraId="4A32C92E" w14:textId="77777777" w:rsidR="00D570D3" w:rsidRPr="00AD660A" w:rsidRDefault="00D570D3" w:rsidP="00D570D3">
      <w:pPr>
        <w:ind w:left="0" w:right="78" w:firstLine="0"/>
        <w:jc w:val="center"/>
        <w:rPr>
          <w:bCs/>
        </w:rPr>
      </w:pPr>
      <w:r w:rsidRPr="00AD660A">
        <w:rPr>
          <w:b/>
        </w:rPr>
        <w:t xml:space="preserve">REPERTUAR KONKURSU </w:t>
      </w:r>
    </w:p>
    <w:p w14:paraId="195CD71C" w14:textId="77777777" w:rsidR="00D570D3" w:rsidRPr="00AD660A" w:rsidRDefault="00D570D3" w:rsidP="00D570D3">
      <w:pPr>
        <w:pStyle w:val="Standard"/>
        <w:numPr>
          <w:ilvl w:val="0"/>
          <w:numId w:val="24"/>
        </w:numPr>
        <w:ind w:left="284" w:right="78" w:hanging="284"/>
        <w:rPr>
          <w:rFonts w:ascii="Calibri" w:hAnsi="Calibri" w:cs="Calibri"/>
          <w:bCs/>
          <w:color w:val="000000"/>
        </w:rPr>
      </w:pPr>
      <w:r w:rsidRPr="00AD660A">
        <w:rPr>
          <w:rFonts w:ascii="Calibri" w:hAnsi="Calibri" w:cs="Calibri"/>
          <w:bCs/>
        </w:rPr>
        <w:t>I ETAP:</w:t>
      </w:r>
    </w:p>
    <w:p w14:paraId="19B50825" w14:textId="77777777" w:rsidR="00D570D3" w:rsidRPr="00AD660A" w:rsidRDefault="00D570D3" w:rsidP="00D570D3">
      <w:pPr>
        <w:pStyle w:val="Standard"/>
        <w:numPr>
          <w:ilvl w:val="0"/>
          <w:numId w:val="25"/>
        </w:numPr>
        <w:ind w:left="567" w:right="78" w:hanging="283"/>
        <w:rPr>
          <w:rFonts w:ascii="Calibri" w:hAnsi="Calibri" w:cs="Calibri"/>
          <w:bCs/>
          <w:color w:val="000000"/>
          <w:lang w:val="en-US"/>
        </w:rPr>
      </w:pPr>
      <w:r w:rsidRPr="00AD660A">
        <w:rPr>
          <w:rFonts w:ascii="Calibri" w:hAnsi="Calibri" w:cs="Calibri"/>
          <w:bCs/>
          <w:color w:val="000000"/>
          <w:lang w:val="en-US"/>
        </w:rPr>
        <w:t xml:space="preserve">W. A. Mozart </w:t>
      </w:r>
      <w:r w:rsidRPr="00AD660A">
        <w:rPr>
          <w:rFonts w:ascii="Calibri" w:hAnsi="Calibri" w:cs="Calibri"/>
          <w:lang w:val="en-US"/>
        </w:rPr>
        <w:t>–</w:t>
      </w:r>
      <w:r w:rsidRPr="00AD660A">
        <w:rPr>
          <w:rFonts w:ascii="Calibri" w:hAnsi="Calibri" w:cs="Calibri"/>
          <w:bCs/>
          <w:color w:val="000000"/>
          <w:lang w:val="en-US"/>
        </w:rPr>
        <w:t xml:space="preserve"> </w:t>
      </w:r>
      <w:r w:rsidRPr="00AD660A">
        <w:rPr>
          <w:rFonts w:ascii="Calibri" w:hAnsi="Calibri" w:cs="Calibri"/>
          <w:bCs/>
          <w:i/>
          <w:iCs/>
          <w:color w:val="000000"/>
          <w:lang w:val="en-US"/>
        </w:rPr>
        <w:t>Divertimento D-dur</w:t>
      </w:r>
      <w:r w:rsidRPr="00AD660A">
        <w:rPr>
          <w:rFonts w:ascii="Calibri" w:hAnsi="Calibri" w:cs="Calibri"/>
          <w:bCs/>
          <w:color w:val="000000"/>
          <w:lang w:val="en-US"/>
        </w:rPr>
        <w:t xml:space="preserve"> KV 136 (</w:t>
      </w:r>
      <w:proofErr w:type="spellStart"/>
      <w:r w:rsidRPr="00AD660A">
        <w:rPr>
          <w:rFonts w:ascii="Calibri" w:hAnsi="Calibri" w:cs="Calibri"/>
          <w:bCs/>
          <w:color w:val="000000"/>
          <w:lang w:val="en-US"/>
        </w:rPr>
        <w:t>opr</w:t>
      </w:r>
      <w:proofErr w:type="spellEnd"/>
      <w:r w:rsidRPr="00AD660A">
        <w:rPr>
          <w:rFonts w:ascii="Calibri" w:hAnsi="Calibri" w:cs="Calibri"/>
          <w:bCs/>
          <w:color w:val="000000"/>
          <w:lang w:val="en-US"/>
        </w:rPr>
        <w:t xml:space="preserve">. </w:t>
      </w:r>
      <w:proofErr w:type="spellStart"/>
      <w:r w:rsidRPr="00AD660A">
        <w:rPr>
          <w:rFonts w:ascii="Calibri" w:hAnsi="Calibri" w:cs="Calibri"/>
          <w:bCs/>
          <w:color w:val="000000"/>
          <w:lang w:val="en-US"/>
        </w:rPr>
        <w:t>Bärenreiter</w:t>
      </w:r>
      <w:proofErr w:type="spellEnd"/>
      <w:r w:rsidRPr="00AD660A">
        <w:rPr>
          <w:rFonts w:ascii="Calibri" w:hAnsi="Calibri" w:cs="Calibri"/>
          <w:bCs/>
          <w:color w:val="000000"/>
          <w:lang w:val="en-US"/>
        </w:rPr>
        <w:t>-Verlag)</w:t>
      </w:r>
    </w:p>
    <w:p w14:paraId="5106250B" w14:textId="77777777" w:rsidR="00D570D3" w:rsidRPr="00AD660A" w:rsidRDefault="00D570D3" w:rsidP="00D570D3">
      <w:pPr>
        <w:pStyle w:val="Standard"/>
        <w:numPr>
          <w:ilvl w:val="0"/>
          <w:numId w:val="25"/>
        </w:numPr>
        <w:ind w:left="567" w:right="78" w:hanging="283"/>
        <w:rPr>
          <w:rFonts w:ascii="Calibri" w:hAnsi="Calibri" w:cs="Calibri"/>
          <w:bCs/>
          <w:color w:val="000000"/>
        </w:rPr>
      </w:pPr>
      <w:r w:rsidRPr="00AD660A">
        <w:rPr>
          <w:rFonts w:ascii="Calibri" w:hAnsi="Calibri" w:cs="Calibri"/>
          <w:bCs/>
          <w:color w:val="000000"/>
        </w:rPr>
        <w:t xml:space="preserve">M. Karłowicz – </w:t>
      </w:r>
      <w:r w:rsidRPr="00AD660A">
        <w:rPr>
          <w:rFonts w:ascii="Calibri" w:hAnsi="Calibri" w:cs="Calibri"/>
          <w:bCs/>
          <w:i/>
          <w:iCs/>
          <w:color w:val="000000"/>
        </w:rPr>
        <w:t>Serenada na orkiestrę smyczkową</w:t>
      </w:r>
      <w:r w:rsidRPr="00AD660A">
        <w:rPr>
          <w:rFonts w:ascii="Calibri" w:hAnsi="Calibri" w:cs="Calibri"/>
          <w:bCs/>
          <w:color w:val="000000"/>
        </w:rPr>
        <w:t xml:space="preserve"> op. 2 </w:t>
      </w:r>
      <w:r w:rsidRPr="00AD660A">
        <w:rPr>
          <w:rFonts w:ascii="Calibri" w:hAnsi="Calibri" w:cs="Calibri"/>
          <w:bCs/>
        </w:rPr>
        <w:t>(opr. B. Wodiczko)</w:t>
      </w:r>
    </w:p>
    <w:p w14:paraId="73C7FA46" w14:textId="77777777" w:rsidR="00D570D3" w:rsidRPr="00AD660A" w:rsidRDefault="00D570D3" w:rsidP="00D570D3">
      <w:pPr>
        <w:pStyle w:val="Standard"/>
        <w:ind w:left="567" w:right="78"/>
        <w:rPr>
          <w:rFonts w:ascii="Calibri" w:hAnsi="Calibri" w:cs="Calibri"/>
          <w:bCs/>
          <w:color w:val="000000"/>
        </w:rPr>
      </w:pPr>
    </w:p>
    <w:p w14:paraId="59D9431E" w14:textId="77777777" w:rsidR="00D570D3" w:rsidRPr="00AD660A" w:rsidRDefault="00D570D3" w:rsidP="00D570D3">
      <w:pPr>
        <w:pStyle w:val="Standard"/>
        <w:numPr>
          <w:ilvl w:val="0"/>
          <w:numId w:val="24"/>
        </w:numPr>
        <w:ind w:left="284" w:right="78" w:hanging="284"/>
        <w:rPr>
          <w:rFonts w:ascii="Calibri" w:hAnsi="Calibri" w:cs="Calibri"/>
          <w:bCs/>
          <w:color w:val="000000"/>
        </w:rPr>
      </w:pPr>
      <w:r w:rsidRPr="00AD660A">
        <w:rPr>
          <w:rFonts w:ascii="Calibri" w:hAnsi="Calibri" w:cs="Calibri"/>
          <w:bCs/>
          <w:color w:val="000000"/>
        </w:rPr>
        <w:t xml:space="preserve"> II ETAP:</w:t>
      </w:r>
    </w:p>
    <w:p w14:paraId="7EF0C11E" w14:textId="77777777" w:rsidR="00D570D3" w:rsidRPr="00AD660A" w:rsidRDefault="00D570D3" w:rsidP="00D570D3">
      <w:pPr>
        <w:pStyle w:val="Standard"/>
        <w:numPr>
          <w:ilvl w:val="0"/>
          <w:numId w:val="26"/>
        </w:numPr>
        <w:ind w:left="567" w:right="78" w:hanging="283"/>
        <w:rPr>
          <w:rFonts w:ascii="Calibri" w:hAnsi="Calibri" w:cs="Calibri"/>
          <w:bCs/>
          <w:color w:val="000000"/>
        </w:rPr>
      </w:pPr>
      <w:r w:rsidRPr="00AD660A">
        <w:rPr>
          <w:rFonts w:ascii="Calibri" w:hAnsi="Calibri" w:cs="Calibri"/>
          <w:bCs/>
        </w:rPr>
        <w:t>Grupa A:</w:t>
      </w:r>
    </w:p>
    <w:p w14:paraId="752D9953" w14:textId="0592213A" w:rsidR="00D570D3" w:rsidRPr="00AD660A" w:rsidRDefault="00D570D3" w:rsidP="00D570D3">
      <w:pPr>
        <w:pStyle w:val="Standard"/>
        <w:numPr>
          <w:ilvl w:val="0"/>
          <w:numId w:val="27"/>
        </w:numPr>
        <w:ind w:left="851" w:right="78" w:hanging="284"/>
        <w:rPr>
          <w:rFonts w:ascii="Calibri" w:hAnsi="Calibri" w:cs="Calibri"/>
          <w:bCs/>
          <w:color w:val="FF0000"/>
        </w:rPr>
      </w:pPr>
      <w:r w:rsidRPr="00AD660A">
        <w:rPr>
          <w:rFonts w:ascii="Calibri" w:hAnsi="Calibri" w:cs="Calibri"/>
          <w:bCs/>
          <w:color w:val="000000"/>
          <w:lang w:val="nl-NL"/>
        </w:rPr>
        <w:t xml:space="preserve">H. </w:t>
      </w:r>
      <w:r w:rsidRPr="00AD660A">
        <w:rPr>
          <w:rFonts w:ascii="Calibri" w:hAnsi="Calibri" w:cs="Calibri"/>
          <w:bCs/>
          <w:color w:val="000000"/>
        </w:rPr>
        <w:t xml:space="preserve">Wieniawski </w:t>
      </w:r>
      <w:r w:rsidRPr="00AD660A">
        <w:rPr>
          <w:rFonts w:ascii="Calibri" w:hAnsi="Calibri" w:cs="Calibri"/>
        </w:rPr>
        <w:t>–</w:t>
      </w:r>
      <w:r w:rsidRPr="00AD660A">
        <w:rPr>
          <w:rFonts w:ascii="Calibri" w:hAnsi="Calibri" w:cs="Calibri"/>
          <w:bCs/>
          <w:color w:val="000000"/>
        </w:rPr>
        <w:t xml:space="preserve"> </w:t>
      </w:r>
      <w:r w:rsidRPr="00AD660A">
        <w:rPr>
          <w:rFonts w:ascii="Calibri" w:hAnsi="Calibri" w:cs="Calibri"/>
          <w:bCs/>
          <w:i/>
          <w:iCs/>
          <w:color w:val="000000"/>
        </w:rPr>
        <w:t>Koncert skrzypcowy d-moll</w:t>
      </w:r>
      <w:r w:rsidRPr="00AD660A">
        <w:rPr>
          <w:rFonts w:ascii="Calibri" w:hAnsi="Calibri" w:cs="Calibri"/>
          <w:bCs/>
          <w:color w:val="000000"/>
        </w:rPr>
        <w:t xml:space="preserve"> op. 22</w:t>
      </w:r>
    </w:p>
    <w:p w14:paraId="0C21C127" w14:textId="0474F248" w:rsidR="00D570D3" w:rsidRPr="00A44F2D" w:rsidRDefault="00D570D3" w:rsidP="00D570D3">
      <w:pPr>
        <w:pStyle w:val="Standard"/>
        <w:numPr>
          <w:ilvl w:val="0"/>
          <w:numId w:val="27"/>
        </w:numPr>
        <w:tabs>
          <w:tab w:val="left" w:pos="5997"/>
        </w:tabs>
        <w:ind w:left="851" w:right="78" w:hanging="284"/>
        <w:rPr>
          <w:rFonts w:ascii="Calibri" w:hAnsi="Calibri" w:cs="Calibri"/>
          <w:bCs/>
          <w:color w:val="000000"/>
        </w:rPr>
      </w:pPr>
      <w:r w:rsidRPr="00AD660A">
        <w:rPr>
          <w:rFonts w:ascii="Calibri" w:hAnsi="Calibri" w:cs="Calibri"/>
          <w:bCs/>
          <w:color w:val="000000"/>
        </w:rPr>
        <w:t xml:space="preserve">P. Czajkowski – </w:t>
      </w:r>
      <w:r w:rsidRPr="00AD660A">
        <w:rPr>
          <w:rFonts w:ascii="Calibri" w:hAnsi="Calibri" w:cs="Calibri"/>
          <w:bCs/>
          <w:i/>
          <w:iCs/>
          <w:color w:val="000000"/>
        </w:rPr>
        <w:t xml:space="preserve">Wariacje na temat rokoko </w:t>
      </w:r>
      <w:r w:rsidRPr="00AD660A">
        <w:rPr>
          <w:rFonts w:ascii="Calibri" w:hAnsi="Calibri" w:cs="Calibri"/>
          <w:bCs/>
          <w:color w:val="000000"/>
        </w:rPr>
        <w:t xml:space="preserve">op. 33 (opr. Edition </w:t>
      </w:r>
      <w:proofErr w:type="spellStart"/>
      <w:r w:rsidRPr="00AD660A">
        <w:rPr>
          <w:rFonts w:ascii="Calibri" w:hAnsi="Calibri" w:cs="Calibri"/>
          <w:bCs/>
          <w:color w:val="000000"/>
        </w:rPr>
        <w:t>Eulenburg</w:t>
      </w:r>
      <w:proofErr w:type="spellEnd"/>
      <w:r w:rsidRPr="00AD660A">
        <w:rPr>
          <w:rFonts w:ascii="Calibri" w:hAnsi="Calibri" w:cs="Calibri"/>
          <w:bCs/>
          <w:color w:val="000000"/>
        </w:rPr>
        <w:t>)</w:t>
      </w:r>
    </w:p>
    <w:p w14:paraId="05FBB456" w14:textId="77777777" w:rsidR="00D570D3" w:rsidRPr="00AD660A" w:rsidRDefault="00D570D3" w:rsidP="00D570D3">
      <w:pPr>
        <w:pStyle w:val="Standard"/>
        <w:numPr>
          <w:ilvl w:val="0"/>
          <w:numId w:val="26"/>
        </w:numPr>
        <w:ind w:left="567" w:right="78" w:hanging="283"/>
        <w:rPr>
          <w:rFonts w:ascii="Calibri" w:hAnsi="Calibri" w:cs="Calibri"/>
          <w:bCs/>
          <w:color w:val="000000"/>
          <w:lang w:val="en-US"/>
        </w:rPr>
      </w:pPr>
      <w:r w:rsidRPr="00AD660A">
        <w:rPr>
          <w:rFonts w:ascii="Calibri" w:hAnsi="Calibri" w:cs="Calibri"/>
          <w:bCs/>
          <w:color w:val="000000"/>
          <w:lang w:val="en-US"/>
        </w:rPr>
        <w:t xml:space="preserve">Grupa B:  </w:t>
      </w:r>
    </w:p>
    <w:p w14:paraId="2441FF71" w14:textId="77777777" w:rsidR="00D570D3" w:rsidRPr="00AD660A" w:rsidRDefault="00D570D3" w:rsidP="00D570D3">
      <w:pPr>
        <w:pStyle w:val="Standard"/>
        <w:numPr>
          <w:ilvl w:val="0"/>
          <w:numId w:val="28"/>
        </w:numPr>
        <w:ind w:left="851" w:right="78" w:hanging="284"/>
        <w:rPr>
          <w:rFonts w:ascii="Calibri" w:hAnsi="Calibri" w:cs="Calibri"/>
          <w:bCs/>
          <w:color w:val="000000"/>
          <w:lang w:val="nl-NL"/>
        </w:rPr>
      </w:pPr>
      <w:r w:rsidRPr="00AD660A">
        <w:rPr>
          <w:rFonts w:ascii="Calibri" w:hAnsi="Calibri" w:cs="Calibri"/>
          <w:bCs/>
          <w:color w:val="000000"/>
          <w:lang w:val="nl-NL"/>
        </w:rPr>
        <w:t xml:space="preserve">L. van Beethoven  – </w:t>
      </w:r>
      <w:r w:rsidRPr="00AD660A">
        <w:rPr>
          <w:rFonts w:ascii="Calibri" w:hAnsi="Calibri" w:cs="Calibri"/>
          <w:bCs/>
          <w:i/>
          <w:iCs/>
          <w:color w:val="000000"/>
          <w:lang w:val="nl-NL"/>
        </w:rPr>
        <w:t>II Symfonia D-dur</w:t>
      </w:r>
      <w:r w:rsidRPr="00AD660A">
        <w:rPr>
          <w:rFonts w:ascii="Calibri" w:hAnsi="Calibri" w:cs="Calibri"/>
          <w:bCs/>
          <w:color w:val="000000"/>
          <w:lang w:val="nl-NL"/>
        </w:rPr>
        <w:t xml:space="preserve"> op. 36 </w:t>
      </w:r>
    </w:p>
    <w:p w14:paraId="12F14E5F" w14:textId="77777777" w:rsidR="00D570D3" w:rsidRPr="00A44F2D" w:rsidRDefault="00D570D3" w:rsidP="00D570D3">
      <w:pPr>
        <w:pStyle w:val="Standard"/>
        <w:numPr>
          <w:ilvl w:val="0"/>
          <w:numId w:val="28"/>
        </w:numPr>
        <w:ind w:left="851" w:right="78" w:hanging="284"/>
        <w:rPr>
          <w:rFonts w:ascii="Calibri" w:hAnsi="Calibri" w:cs="Calibri"/>
          <w:bCs/>
          <w:lang w:val="nl-NL"/>
        </w:rPr>
      </w:pPr>
      <w:r w:rsidRPr="00AD660A">
        <w:rPr>
          <w:rFonts w:ascii="Calibri" w:hAnsi="Calibri" w:cs="Calibri"/>
          <w:bCs/>
          <w:color w:val="000000"/>
          <w:lang w:val="nl-NL"/>
        </w:rPr>
        <w:t xml:space="preserve">F. Schubert –  </w:t>
      </w:r>
      <w:r w:rsidRPr="00AD660A">
        <w:rPr>
          <w:rFonts w:ascii="Calibri" w:hAnsi="Calibri" w:cs="Calibri"/>
          <w:bCs/>
          <w:i/>
          <w:iCs/>
          <w:color w:val="000000"/>
          <w:lang w:val="nl-NL"/>
        </w:rPr>
        <w:t>V Symfonia B-dur</w:t>
      </w:r>
      <w:r w:rsidRPr="00AD660A">
        <w:rPr>
          <w:rFonts w:ascii="Calibri" w:hAnsi="Calibri" w:cs="Calibri"/>
          <w:bCs/>
          <w:color w:val="000000"/>
          <w:lang w:val="nl-NL"/>
        </w:rPr>
        <w:t xml:space="preserve"> D. 485 </w:t>
      </w:r>
    </w:p>
    <w:p w14:paraId="4E2DEA49" w14:textId="77777777" w:rsidR="00A44F2D" w:rsidRPr="00AD660A" w:rsidRDefault="00A44F2D" w:rsidP="00A44F2D">
      <w:pPr>
        <w:pStyle w:val="Standard"/>
        <w:ind w:left="567" w:right="78"/>
        <w:rPr>
          <w:rFonts w:ascii="Calibri" w:hAnsi="Calibri" w:cs="Calibri"/>
          <w:bCs/>
          <w:lang w:val="nl-NL"/>
        </w:rPr>
      </w:pPr>
    </w:p>
    <w:p w14:paraId="4E584E74" w14:textId="77777777" w:rsidR="00D570D3" w:rsidRPr="00AD660A" w:rsidRDefault="00D570D3" w:rsidP="00D570D3">
      <w:pPr>
        <w:pStyle w:val="Standard"/>
        <w:numPr>
          <w:ilvl w:val="0"/>
          <w:numId w:val="24"/>
        </w:numPr>
        <w:ind w:left="284" w:right="78" w:hanging="284"/>
        <w:rPr>
          <w:rFonts w:ascii="Calibri" w:hAnsi="Calibri" w:cs="Calibri"/>
          <w:b/>
          <w:bCs/>
          <w:color w:val="000000"/>
        </w:rPr>
      </w:pPr>
      <w:r w:rsidRPr="00AD660A">
        <w:rPr>
          <w:rFonts w:ascii="Calibri" w:hAnsi="Calibri" w:cs="Calibri"/>
          <w:bCs/>
          <w:lang w:val="nl-NL"/>
        </w:rPr>
        <w:t xml:space="preserve"> </w:t>
      </w:r>
      <w:r w:rsidRPr="00AD660A">
        <w:rPr>
          <w:rFonts w:ascii="Calibri" w:hAnsi="Calibri" w:cs="Calibri"/>
          <w:bCs/>
        </w:rPr>
        <w:t>III ETAP:</w:t>
      </w:r>
    </w:p>
    <w:p w14:paraId="2CC69DF8" w14:textId="7F84F104" w:rsidR="00D570D3" w:rsidRPr="00AD660A" w:rsidRDefault="00D570D3" w:rsidP="00D570D3">
      <w:pPr>
        <w:pStyle w:val="Standard"/>
        <w:numPr>
          <w:ilvl w:val="0"/>
          <w:numId w:val="29"/>
        </w:numPr>
        <w:ind w:left="567" w:right="78" w:hanging="283"/>
        <w:rPr>
          <w:rFonts w:ascii="Calibri" w:hAnsi="Calibri" w:cs="Calibri"/>
          <w:bCs/>
        </w:rPr>
      </w:pPr>
      <w:r w:rsidRPr="00AD660A">
        <w:rPr>
          <w:rFonts w:ascii="Calibri" w:hAnsi="Calibri" w:cs="Calibri"/>
          <w:bCs/>
        </w:rPr>
        <w:t xml:space="preserve">Utwór studenta Akademii Muzycznej im. Karola Lipińskiego wybrany przez Organizatora Konkursu. Partytura będzie dostępna do pobrania na stronie </w:t>
      </w:r>
      <w:hyperlink r:id="rId9" w:history="1">
        <w:r w:rsidR="009B105F" w:rsidRPr="00996CF8">
          <w:rPr>
            <w:rStyle w:val="Hipercze"/>
            <w:rFonts w:ascii="Calibri" w:hAnsi="Calibri" w:cs="Calibri"/>
            <w:bCs/>
          </w:rPr>
          <w:t>https://amuz.wroc.pl/uczelnia/konkursy/aktualne/v-ogolnopolski-konkurs-studentow-dyrygentury-im-adama-</w:t>
        </w:r>
        <w:r w:rsidR="009B105F" w:rsidRPr="009B105F">
          <w:rPr>
            <w:rStyle w:val="Hipercze"/>
            <w:rFonts w:ascii="Calibri" w:hAnsi="Calibri" w:cs="Calibri"/>
            <w:bCs/>
            <w:u w:val="none"/>
          </w:rPr>
          <w:t>kopycinskiego</w:t>
        </w:r>
      </w:hyperlink>
      <w:r w:rsidR="009B105F">
        <w:rPr>
          <w:rFonts w:ascii="Calibri" w:hAnsi="Calibri" w:cs="Calibri"/>
          <w:bCs/>
        </w:rPr>
        <w:t xml:space="preserve"> </w:t>
      </w:r>
      <w:r w:rsidRPr="009B105F">
        <w:rPr>
          <w:rFonts w:ascii="Calibri" w:hAnsi="Calibri" w:cs="Calibri"/>
          <w:bCs/>
        </w:rPr>
        <w:t>najpóźniej</w:t>
      </w:r>
      <w:r w:rsidRPr="00AD660A">
        <w:rPr>
          <w:rFonts w:ascii="Calibri" w:hAnsi="Calibri" w:cs="Calibri"/>
          <w:bCs/>
        </w:rPr>
        <w:t xml:space="preserve"> do dnia </w:t>
      </w:r>
      <w:r w:rsidRPr="00584E7C">
        <w:rPr>
          <w:rFonts w:ascii="Calibri" w:hAnsi="Calibri" w:cs="Calibri"/>
          <w:bCs/>
        </w:rPr>
        <w:t>15 grudnia 2025 r.</w:t>
      </w:r>
    </w:p>
    <w:p w14:paraId="5AA70729" w14:textId="77777777" w:rsidR="00D570D3" w:rsidRPr="00AD660A" w:rsidRDefault="00D570D3" w:rsidP="00D570D3">
      <w:pPr>
        <w:pStyle w:val="Akapitzlist"/>
        <w:numPr>
          <w:ilvl w:val="0"/>
          <w:numId w:val="29"/>
        </w:numPr>
        <w:ind w:right="78"/>
        <w:rPr>
          <w:bCs/>
          <w:lang w:val="nl-NL"/>
        </w:rPr>
      </w:pPr>
      <w:r w:rsidRPr="00AD660A">
        <w:rPr>
          <w:bCs/>
          <w:lang w:val="nl-NL"/>
        </w:rPr>
        <w:t xml:space="preserve">A. Dvořák </w:t>
      </w:r>
      <w:r w:rsidRPr="00AD660A">
        <w:t>–</w:t>
      </w:r>
      <w:r w:rsidRPr="00AD660A">
        <w:rPr>
          <w:bCs/>
          <w:lang w:val="nl-NL"/>
        </w:rPr>
        <w:t xml:space="preserve"> </w:t>
      </w:r>
      <w:r w:rsidRPr="00AD660A">
        <w:rPr>
          <w:bCs/>
          <w:i/>
          <w:iCs/>
          <w:lang w:val="nl-NL"/>
        </w:rPr>
        <w:t>VIII Symfonia G-dur</w:t>
      </w:r>
      <w:r w:rsidRPr="00AD660A">
        <w:rPr>
          <w:bCs/>
          <w:lang w:val="nl-NL"/>
        </w:rPr>
        <w:t xml:space="preserve"> op. 88</w:t>
      </w:r>
    </w:p>
    <w:p w14:paraId="54CAA874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</w:p>
    <w:p w14:paraId="7DAD4DF1" w14:textId="77777777" w:rsidR="00D570D3" w:rsidRPr="00AD660A" w:rsidRDefault="00D570D3" w:rsidP="00D570D3">
      <w:pPr>
        <w:ind w:left="0" w:right="78" w:firstLine="0"/>
        <w:jc w:val="center"/>
      </w:pPr>
      <w:r w:rsidRPr="00AD660A">
        <w:rPr>
          <w:b/>
        </w:rPr>
        <w:t xml:space="preserve">§ 10 </w:t>
      </w:r>
      <w:r w:rsidRPr="00AD660A">
        <w:rPr>
          <w:b/>
        </w:rPr>
        <w:br/>
        <w:t>NAGRODY W KONKURSIE</w:t>
      </w:r>
    </w:p>
    <w:p w14:paraId="7C9414A7" w14:textId="77777777" w:rsidR="00D570D3" w:rsidRPr="00AD660A" w:rsidRDefault="00D570D3" w:rsidP="00D570D3">
      <w:pPr>
        <w:pStyle w:val="Akapitzlist"/>
        <w:numPr>
          <w:ilvl w:val="0"/>
          <w:numId w:val="30"/>
        </w:numPr>
        <w:spacing w:after="0" w:line="259" w:lineRule="auto"/>
        <w:ind w:left="284" w:right="78" w:hanging="284"/>
      </w:pPr>
      <w:r w:rsidRPr="00AD660A">
        <w:t xml:space="preserve">Nagrodą w Konkursie jest nagroda pieniężna: </w:t>
      </w:r>
    </w:p>
    <w:p w14:paraId="57E93F7B" w14:textId="77777777" w:rsidR="00D570D3" w:rsidRPr="00AD660A" w:rsidRDefault="00D570D3" w:rsidP="00D570D3">
      <w:pPr>
        <w:pStyle w:val="Akapitzlist"/>
        <w:numPr>
          <w:ilvl w:val="0"/>
          <w:numId w:val="31"/>
        </w:numPr>
        <w:ind w:left="567" w:right="78" w:hanging="283"/>
      </w:pPr>
      <w:r w:rsidRPr="00AD660A">
        <w:t>I Nagroda – w wysokości 10.000 PLN oraz tytuł Laureata V Ogólnopolskiego Konkursu Studentów Dyrygentury im. Adama Kopycińskiego;</w:t>
      </w:r>
    </w:p>
    <w:p w14:paraId="2A35326B" w14:textId="77777777" w:rsidR="00D570D3" w:rsidRPr="00AD660A" w:rsidRDefault="00D570D3" w:rsidP="00D570D3">
      <w:pPr>
        <w:pStyle w:val="Akapitzlist"/>
        <w:numPr>
          <w:ilvl w:val="0"/>
          <w:numId w:val="31"/>
        </w:numPr>
        <w:ind w:left="567" w:right="78" w:hanging="283"/>
      </w:pPr>
      <w:r w:rsidRPr="00AD660A">
        <w:t xml:space="preserve">II Nagroda – w wysokości 7.500 PLN oraz tytuł Laureata V Ogólnopolskiego Konkursu Studentów Dyrygentury im. Adama Kopycińskiego; </w:t>
      </w:r>
    </w:p>
    <w:p w14:paraId="55DBF974" w14:textId="77777777" w:rsidR="00D570D3" w:rsidRPr="00AD660A" w:rsidRDefault="00D570D3" w:rsidP="00D570D3">
      <w:pPr>
        <w:pStyle w:val="Akapitzlist"/>
        <w:numPr>
          <w:ilvl w:val="0"/>
          <w:numId w:val="31"/>
        </w:numPr>
        <w:ind w:left="567" w:right="78" w:hanging="283"/>
      </w:pPr>
      <w:r w:rsidRPr="00AD660A">
        <w:t>III Nagroda – w wysokości 5.000 PLN oraz tytuł Laureata V Ogólnopolskiego Konkursu Studentów Dyrygentury im. Adama Kopycińskiego.</w:t>
      </w:r>
    </w:p>
    <w:p w14:paraId="72FDB506" w14:textId="77777777" w:rsidR="00D570D3" w:rsidRPr="00AD660A" w:rsidRDefault="00D570D3" w:rsidP="00D570D3">
      <w:pPr>
        <w:pStyle w:val="Akapitzlist"/>
        <w:numPr>
          <w:ilvl w:val="0"/>
          <w:numId w:val="30"/>
        </w:numPr>
        <w:spacing w:after="0" w:line="259" w:lineRule="auto"/>
        <w:ind w:right="78"/>
      </w:pPr>
      <w:r w:rsidRPr="00AD660A">
        <w:t>Niezależnie od nagrody, o której mowa powyżej, Organizator przewiduje także przyznanie trzech równorzędnych wyróżnień w kwocie 2500 PLN każde.</w:t>
      </w:r>
    </w:p>
    <w:p w14:paraId="0A1697E0" w14:textId="77777777" w:rsidR="00D570D3" w:rsidRPr="00AD660A" w:rsidRDefault="00D570D3" w:rsidP="00D570D3">
      <w:pPr>
        <w:pStyle w:val="Akapitzlist"/>
        <w:numPr>
          <w:ilvl w:val="0"/>
          <w:numId w:val="30"/>
        </w:numPr>
        <w:spacing w:after="0" w:line="259" w:lineRule="auto"/>
        <w:ind w:right="78"/>
      </w:pPr>
      <w:r w:rsidRPr="00AD660A">
        <w:t xml:space="preserve">Wszyscy uczestnicy Konkursu otrzymają dyplomy uczestnictwa.  </w:t>
      </w:r>
    </w:p>
    <w:p w14:paraId="1FCD270C" w14:textId="77777777" w:rsidR="00D570D3" w:rsidRPr="00AD660A" w:rsidRDefault="00D570D3" w:rsidP="00D570D3">
      <w:pPr>
        <w:pStyle w:val="Akapitzlist"/>
        <w:numPr>
          <w:ilvl w:val="0"/>
          <w:numId w:val="30"/>
        </w:numPr>
        <w:spacing w:after="0" w:line="259" w:lineRule="auto"/>
        <w:ind w:right="78"/>
      </w:pPr>
      <w:r w:rsidRPr="00AD660A">
        <w:t>Jury Konkursu zastrzega sobie możliwość innego rozdziału nagród i wyróżnień.</w:t>
      </w:r>
    </w:p>
    <w:p w14:paraId="1C5FB374" w14:textId="77777777" w:rsidR="00D570D3" w:rsidRPr="00AD660A" w:rsidRDefault="00D570D3" w:rsidP="00D570D3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/>
          <w:color w:val="auto"/>
          <w:lang w:bidi="ar-SA"/>
        </w:rPr>
      </w:pPr>
      <w:r w:rsidRPr="00AD660A">
        <w:rPr>
          <w:rFonts w:eastAsia="Times New Roman"/>
          <w:color w:val="auto"/>
          <w:lang w:bidi="ar-SA"/>
        </w:rPr>
        <w:t>Od wypłaconych nagród zostanie potrącona zaliczka na podatek dochodowy (jeśli wystąpi) zgodnie z obowiązującymi przepisami prawa.</w:t>
      </w:r>
    </w:p>
    <w:p w14:paraId="1E74368B" w14:textId="77777777" w:rsidR="00D570D3" w:rsidRPr="00AD660A" w:rsidRDefault="00D570D3" w:rsidP="00D570D3">
      <w:pPr>
        <w:ind w:left="0" w:right="78" w:firstLine="0"/>
        <w:jc w:val="center"/>
        <w:rPr>
          <w:b/>
        </w:rPr>
      </w:pPr>
    </w:p>
    <w:p w14:paraId="6B5D3E52" w14:textId="77777777" w:rsidR="00D570D3" w:rsidRPr="00AD660A" w:rsidRDefault="00D570D3" w:rsidP="00D570D3">
      <w:pPr>
        <w:ind w:left="0" w:right="78" w:firstLine="0"/>
        <w:jc w:val="center"/>
      </w:pPr>
      <w:r w:rsidRPr="00AD660A">
        <w:rPr>
          <w:b/>
        </w:rPr>
        <w:t>§ 11</w:t>
      </w:r>
      <w:r w:rsidRPr="00AD660A">
        <w:rPr>
          <w:b/>
        </w:rPr>
        <w:br/>
        <w:t>PRAWA AUTORSKIE I DANE OSOBOWE</w:t>
      </w:r>
    </w:p>
    <w:p w14:paraId="732CC918" w14:textId="77777777" w:rsidR="00D570D3" w:rsidRPr="00AD660A" w:rsidRDefault="00D570D3" w:rsidP="00D570D3">
      <w:pPr>
        <w:pStyle w:val="Akapitzlist"/>
        <w:numPr>
          <w:ilvl w:val="0"/>
          <w:numId w:val="18"/>
        </w:numPr>
        <w:ind w:left="284" w:hanging="284"/>
        <w:jc w:val="left"/>
      </w:pPr>
      <w:r w:rsidRPr="00AD660A">
        <w:t xml:space="preserve">Osoba zgłaszająca swój udział w Konkursie z dniem dostarczenia Organizatorowi zgłoszenia: </w:t>
      </w:r>
    </w:p>
    <w:p w14:paraId="182BA0EC" w14:textId="2E69C434" w:rsidR="00D570D3" w:rsidRPr="00AD660A" w:rsidRDefault="00D570D3" w:rsidP="00D570D3">
      <w:pPr>
        <w:pStyle w:val="Akapitzlist"/>
        <w:numPr>
          <w:ilvl w:val="0"/>
          <w:numId w:val="16"/>
        </w:numPr>
        <w:ind w:left="567" w:right="78" w:hanging="283"/>
      </w:pPr>
      <w:r w:rsidRPr="00AD660A">
        <w:lastRenderedPageBreak/>
        <w:t xml:space="preserve">wyraża zgodę na wykonywanie utrwalenia ich wizerunku oraz ich artystycznych wykonań w </w:t>
      </w:r>
      <w:r w:rsidR="0024746E" w:rsidRPr="00AD660A">
        <w:t>trakcie Konkursu</w:t>
      </w:r>
      <w:r w:rsidRPr="00AD660A">
        <w:t xml:space="preserve"> w formie zdjęć i nagrań audiowizualnych oraz wielokrotne wykorzystywanie, obróbkę i powielanie tych utrwaleń, za pośrednictwem dowolnego medium do celów promocyjnych i archiwizacyjnych Organizatora bez konieczności każdorazowego ich zatwierdzania. Z</w:t>
      </w:r>
      <w:r w:rsidRPr="00AD660A">
        <w:rPr>
          <w:color w:val="auto"/>
        </w:rPr>
        <w:t>goda może być</w:t>
      </w:r>
      <w:r w:rsidR="00584E7C">
        <w:rPr>
          <w:color w:val="auto"/>
        </w:rPr>
        <w:t xml:space="preserve"> </w:t>
      </w:r>
      <w:r w:rsidRPr="00AD660A">
        <w:rPr>
          <w:color w:val="auto"/>
        </w:rPr>
        <w:t>w każdym czasie skutecznie wycofana poprzez złożenia stosownego oświadczenia. Fakt ów nie ma wpływu na legalność przetwarzania danych poprzedzające jego złożenie.</w:t>
      </w:r>
    </w:p>
    <w:p w14:paraId="5CC9334F" w14:textId="77777777" w:rsidR="00D570D3" w:rsidRPr="00AD660A" w:rsidRDefault="00D570D3" w:rsidP="00D570D3">
      <w:pPr>
        <w:pStyle w:val="Akapitzlist"/>
        <w:numPr>
          <w:ilvl w:val="0"/>
          <w:numId w:val="16"/>
        </w:numPr>
        <w:ind w:left="567" w:right="78" w:hanging="283"/>
      </w:pPr>
      <w:r w:rsidRPr="00AD660A">
        <w:t xml:space="preserve">udziela nieodpłatnie Organizatorowi Konkursu prawa do korzystania z ww. utrwaleń na następujących polach eksploatacji: </w:t>
      </w:r>
    </w:p>
    <w:p w14:paraId="2DC232AB" w14:textId="1E642E09" w:rsidR="00D570D3" w:rsidRPr="00AD660A" w:rsidRDefault="00D570D3" w:rsidP="00D570D3">
      <w:pPr>
        <w:pStyle w:val="Akapitzlist"/>
        <w:numPr>
          <w:ilvl w:val="0"/>
          <w:numId w:val="1"/>
        </w:numPr>
        <w:spacing w:after="226"/>
        <w:ind w:left="993" w:right="78" w:hanging="284"/>
      </w:pPr>
      <w:r w:rsidRPr="00AD660A">
        <w:t xml:space="preserve">w zakresie utrwalania i zwielokrotniania – na zapis techniką cyfrową dźwięku i obrazu, wytworzenie i wydanie na płycie CD oraz/lub DVD lub innych nośnikach, wyłącznie w celach niekomercyjnych, </w:t>
      </w:r>
    </w:p>
    <w:p w14:paraId="0E1EA337" w14:textId="77777777" w:rsidR="00D570D3" w:rsidRPr="00AD660A" w:rsidRDefault="00D570D3" w:rsidP="00D570D3">
      <w:pPr>
        <w:pStyle w:val="Akapitzlist"/>
        <w:numPr>
          <w:ilvl w:val="0"/>
          <w:numId w:val="1"/>
        </w:numPr>
        <w:spacing w:after="226"/>
        <w:ind w:left="993" w:right="78" w:hanging="284"/>
      </w:pPr>
      <w:r w:rsidRPr="00AD660A">
        <w:t xml:space="preserve">w zakresie obrotu egzemplarzami, na których wizerunek utrwalono – na wprowadzanie do obrotu, użyczenie lub najem oryginału albo egzemplarzy, </w:t>
      </w:r>
    </w:p>
    <w:p w14:paraId="48682755" w14:textId="77777777" w:rsidR="00D570D3" w:rsidRPr="00AD660A" w:rsidRDefault="00D570D3" w:rsidP="00D570D3">
      <w:pPr>
        <w:pStyle w:val="Akapitzlist"/>
        <w:numPr>
          <w:ilvl w:val="0"/>
          <w:numId w:val="1"/>
        </w:numPr>
        <w:spacing w:after="226"/>
        <w:ind w:left="993" w:right="78" w:hanging="284"/>
      </w:pPr>
      <w:r w:rsidRPr="00AD660A">
        <w:t xml:space="preserve">w zakresie rozpowszechniania wykonania w sposób inny niż określony w pkt lit. b – do nadawania, reemitowania oraz odtwarzania, a także publicznego udostępniania w taki sposób, aby każdy miał do nich dostęp w czasie i miejscu przez siebie wybranym: w tym na wybranych przez Organizatora stronach internetowych. </w:t>
      </w:r>
    </w:p>
    <w:p w14:paraId="5EB9C41D" w14:textId="77777777" w:rsidR="00D570D3" w:rsidRPr="00AD660A" w:rsidRDefault="00D570D3" w:rsidP="00D570D3">
      <w:pPr>
        <w:pStyle w:val="Akapitzlist"/>
        <w:spacing w:after="226"/>
        <w:ind w:left="993" w:right="78" w:firstLine="0"/>
      </w:pPr>
    </w:p>
    <w:p w14:paraId="17A57D61" w14:textId="0446DE66" w:rsidR="00D570D3" w:rsidRPr="00AD660A" w:rsidRDefault="00D570D3" w:rsidP="00D570D3">
      <w:pPr>
        <w:pStyle w:val="Akapitzlist"/>
        <w:numPr>
          <w:ilvl w:val="0"/>
          <w:numId w:val="16"/>
        </w:numPr>
        <w:spacing w:after="226"/>
        <w:ind w:left="567" w:right="78" w:hanging="283"/>
      </w:pPr>
      <w:r w:rsidRPr="00AD660A">
        <w:t>wyraża zgodę na przetwarzanie danych osobowych przez Organizatora Konkursu zgodnie z ustawą z dnia 10 maja 2018 r. o ochronie danych osobowych (Dz. U. z 2019 r. poz. 1781) oraz art. 6 ust.1 lit. a i c Rozporządzenia Parlamentu Europejskiego i Rady (UE) 2016/679 z dnia 27 kwietnia 2016 r.  w sprawie ochrony osób fizycznych w związku z przetwarzaniem danych osobowych i w sprawie swobodnego przepływu takich danych oraz uchylenia dyrektywy 95/46/WE (</w:t>
      </w:r>
      <w:proofErr w:type="spellStart"/>
      <w:r w:rsidRPr="00AD660A">
        <w:t>Dz.Urz.UE.L</w:t>
      </w:r>
      <w:proofErr w:type="spellEnd"/>
      <w:r w:rsidRPr="00AD660A">
        <w:t xml:space="preserve"> Nr 119, str. 1 z późn.zm.) niezbędnych do udziału w Konkursie i oświadcza, że została poinformowana, iż: </w:t>
      </w:r>
    </w:p>
    <w:p w14:paraId="42C7BAD8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administratorem danych osobowych zawartych w zgłoszeniu jest Akademia Muzyczna im. Karola Lipińskiego we Wrocławiu, pl. Jana Pawła II nr 2, 50-043, </w:t>
      </w:r>
    </w:p>
    <w:p w14:paraId="0357CAB0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dane osobowe przetwarzane będą do celów związanych z organizacją Konkursu </w:t>
      </w:r>
      <w:r w:rsidRPr="00AD660A">
        <w:br/>
        <w:t xml:space="preserve">i realizacją, dane nie będą udostępniane innym podmiotom, </w:t>
      </w:r>
    </w:p>
    <w:p w14:paraId="5A0769B9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>podstawa przetwarzania danych osobowych, jaką jest zgoda, może być w każdym czasie skutecznie wycofana poprzez złożenia stosownego oświadczenia. Fakt ów nie ma wpływu na legalność przetwarzania danych poprzedzające jego złożenie,</w:t>
      </w:r>
    </w:p>
    <w:p w14:paraId="696FC95A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posiada prawo dostępu do treści wyżej wymienionych danych osobowych oraz ich poprawiania, </w:t>
      </w:r>
    </w:p>
    <w:p w14:paraId="008C7829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podanie danych jest dobrowolne, aczkolwiek odmowa ich podania jest równoznaczna z brakiem możliwości ubiegania się o udział w Konkursie, </w:t>
      </w:r>
    </w:p>
    <w:p w14:paraId="27EA770A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posiada prawo dostępu do treści swoich danych i ich sprostowania, usunięcia, ograniczenia przetwarzania, prawo do przenoszenia danych, prawo do cofnięcia </w:t>
      </w:r>
      <w:r w:rsidRPr="00AD660A">
        <w:lastRenderedPageBreak/>
        <w:t xml:space="preserve">zgody w dowolnym momencie bez wpływu na zgodność z prawem przetwarzania, którego dokonano na podstawie zgody przed jej cofnięciem, </w:t>
      </w:r>
    </w:p>
    <w:p w14:paraId="68E592AC" w14:textId="77777777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podane dane będą przetwarzane na podstawie obowiązujących przepisów o ochronie danych osobowych i zgodnie z Rozporządzeniem Parlamentu Europejskiego i Rady (UE) 2016/679 z dnia 27 kwietnia 2016 r. w sprawie ochrony osób fizycznych w związku z przetwarzaniem danych osobowych i w sprawie swobodnego przepływu takich danych oraz uchylenia dyrektyw y 95/46/WE (Dz. </w:t>
      </w:r>
      <w:proofErr w:type="spellStart"/>
      <w:r w:rsidRPr="00AD660A">
        <w:t>Urz.UE</w:t>
      </w:r>
      <w:proofErr w:type="spellEnd"/>
      <w:r w:rsidRPr="00AD660A">
        <w:t xml:space="preserve">. L Nr 119, str. 1 z późn.zm.), </w:t>
      </w:r>
    </w:p>
    <w:p w14:paraId="4A38C63C" w14:textId="5F960FA4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>kontakt do Inspektora Ochrony Danych na Akademii, adres e-mail: iod@amuz.wroc.pl lub pisemnie pl. Jana Pawła II nr 2 (pok.</w:t>
      </w:r>
      <w:r w:rsidR="00DC69C1">
        <w:t xml:space="preserve"> </w:t>
      </w:r>
      <w:r w:rsidRPr="00AD660A">
        <w:t xml:space="preserve">022), 50-043 Wrocław, </w:t>
      </w:r>
    </w:p>
    <w:p w14:paraId="7F19C39C" w14:textId="6C20DC26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>dane osobowe będą przechowywane przez okres niezbędny do zakończenia Konkursu i czynności związanych z jego rozliczeniem tj</w:t>
      </w:r>
      <w:r w:rsidRPr="00584E7C">
        <w:t>. do dnia 31.12.202</w:t>
      </w:r>
      <w:r w:rsidR="0024746E" w:rsidRPr="00584E7C">
        <w:t xml:space="preserve">6 </w:t>
      </w:r>
      <w:r w:rsidRPr="00584E7C">
        <w:t>r</w:t>
      </w:r>
      <w:r w:rsidRPr="00AD660A">
        <w:t xml:space="preserve">. W przypadku wyrażenia zgody na przesyłanie powiadomienia o kolejnym konkursie lub imprezie dane osobowe będą przetwarzane do czasu cofnięcia zgody, </w:t>
      </w:r>
    </w:p>
    <w:p w14:paraId="1A723362" w14:textId="5F1B35E4" w:rsidR="00D570D3" w:rsidRPr="00AD660A" w:rsidRDefault="00D570D3" w:rsidP="00D570D3">
      <w:pPr>
        <w:numPr>
          <w:ilvl w:val="0"/>
          <w:numId w:val="2"/>
        </w:numPr>
        <w:spacing w:after="229"/>
        <w:ind w:left="851" w:right="78" w:hanging="284"/>
      </w:pPr>
      <w:r w:rsidRPr="00AD660A">
        <w:t xml:space="preserve">ma prawo wniesienia skargi do Prezesa Urzędu Ochrony Danych w Warszawie, gdy </w:t>
      </w:r>
      <w:r w:rsidR="0024746E" w:rsidRPr="00AD660A">
        <w:t>uzna,</w:t>
      </w:r>
      <w:r w:rsidRPr="00AD660A">
        <w:t xml:space="preserve"> iż przetwarzanie danych osobowych narusza przepisy ogólnego rozporządzenia o ochronie danych. </w:t>
      </w:r>
    </w:p>
    <w:p w14:paraId="2A29E5E2" w14:textId="77777777" w:rsidR="00D570D3" w:rsidRPr="00AD660A" w:rsidRDefault="00D570D3" w:rsidP="00D570D3">
      <w:pPr>
        <w:spacing w:after="0" w:line="259" w:lineRule="auto"/>
        <w:ind w:left="0" w:right="78" w:firstLine="0"/>
        <w:jc w:val="left"/>
      </w:pPr>
      <w:r w:rsidRPr="00AD660A">
        <w:t xml:space="preserve"> </w:t>
      </w:r>
    </w:p>
    <w:p w14:paraId="2464DA2F" w14:textId="77777777" w:rsidR="00D570D3" w:rsidRPr="00AD660A" w:rsidRDefault="00D570D3" w:rsidP="00D570D3">
      <w:pPr>
        <w:spacing w:after="36"/>
        <w:ind w:left="0" w:right="78" w:firstLine="0"/>
        <w:jc w:val="center"/>
      </w:pPr>
      <w:r w:rsidRPr="00AD660A">
        <w:rPr>
          <w:b/>
        </w:rPr>
        <w:t>§ 12</w:t>
      </w:r>
      <w:r w:rsidRPr="00AD660A">
        <w:rPr>
          <w:b/>
        </w:rPr>
        <w:br/>
        <w:t>POSTANOWIENIA KOŃCOWE</w:t>
      </w:r>
    </w:p>
    <w:p w14:paraId="4C12F0B3" w14:textId="77777777" w:rsidR="00D570D3" w:rsidRPr="00AD660A" w:rsidRDefault="00D570D3" w:rsidP="00D570D3">
      <w:pPr>
        <w:pStyle w:val="Akapitzlist"/>
        <w:numPr>
          <w:ilvl w:val="0"/>
          <w:numId w:val="3"/>
        </w:numPr>
        <w:spacing w:after="239"/>
        <w:ind w:left="284" w:right="78" w:hanging="284"/>
      </w:pPr>
      <w:r w:rsidRPr="00AD660A">
        <w:t xml:space="preserve">Organizator zastrzega sobie prawo do dokonywania zmian w Regulaminie. </w:t>
      </w:r>
    </w:p>
    <w:p w14:paraId="0DA8E2A4" w14:textId="1D9CA745" w:rsidR="00D570D3" w:rsidRPr="00AD660A" w:rsidRDefault="00D570D3" w:rsidP="00D570D3">
      <w:pPr>
        <w:pStyle w:val="Akapitzlist"/>
        <w:numPr>
          <w:ilvl w:val="0"/>
          <w:numId w:val="3"/>
        </w:numPr>
        <w:spacing w:after="239"/>
        <w:ind w:left="284" w:right="78" w:hanging="284"/>
      </w:pPr>
      <w:r w:rsidRPr="00AD660A">
        <w:t xml:space="preserve">Zmiany Regulaminu ogłaszane będą każdorazowo pod adresem </w:t>
      </w:r>
      <w:hyperlink r:id="rId10" w:history="1">
        <w:r w:rsidR="003452D8" w:rsidRPr="00996CF8">
          <w:rPr>
            <w:rStyle w:val="Hipercze"/>
          </w:rPr>
          <w:t>https://amuz.wroc.pl/uczelnia/konkursy/aktualne/v-ogolnopolski-konkurs-studentow-dyrygentury-im-adama-kopycinskiego</w:t>
        </w:r>
      </w:hyperlink>
      <w:hyperlink r:id="rId11">
        <w:r w:rsidR="003452D8">
          <w:t>.</w:t>
        </w:r>
      </w:hyperlink>
      <w:r w:rsidR="003452D8">
        <w:t xml:space="preserve"> </w:t>
      </w:r>
    </w:p>
    <w:p w14:paraId="230B585D" w14:textId="77777777" w:rsidR="00D570D3" w:rsidRPr="00AD660A" w:rsidRDefault="00D570D3" w:rsidP="00D570D3">
      <w:pPr>
        <w:pStyle w:val="Akapitzlist"/>
        <w:numPr>
          <w:ilvl w:val="0"/>
          <w:numId w:val="3"/>
        </w:numPr>
        <w:spacing w:after="239"/>
        <w:ind w:left="284" w:right="78" w:hanging="284"/>
      </w:pPr>
      <w:r w:rsidRPr="00AD660A">
        <w:t xml:space="preserve">Organizatorzy zastrzegają sobie możliwość odwołania Konkursu z ważnych przyczyn. </w:t>
      </w:r>
    </w:p>
    <w:p w14:paraId="38E2EF48" w14:textId="77777777" w:rsidR="00100E2B" w:rsidRPr="00AD660A" w:rsidRDefault="00100E2B"/>
    <w:sectPr w:rsidR="00100E2B" w:rsidRPr="00AD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517"/>
    <w:multiLevelType w:val="hybridMultilevel"/>
    <w:tmpl w:val="A08C8E5E"/>
    <w:lvl w:ilvl="0" w:tplc="423ED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020"/>
    <w:multiLevelType w:val="hybridMultilevel"/>
    <w:tmpl w:val="74763ECC"/>
    <w:lvl w:ilvl="0" w:tplc="62B66F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321D"/>
    <w:multiLevelType w:val="hybridMultilevel"/>
    <w:tmpl w:val="0220E25A"/>
    <w:lvl w:ilvl="0" w:tplc="D1703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590E"/>
    <w:multiLevelType w:val="hybridMultilevel"/>
    <w:tmpl w:val="5306A7B6"/>
    <w:lvl w:ilvl="0" w:tplc="9300E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4C06"/>
    <w:multiLevelType w:val="hybridMultilevel"/>
    <w:tmpl w:val="6A72FD18"/>
    <w:lvl w:ilvl="0" w:tplc="49EEA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8DE"/>
    <w:multiLevelType w:val="hybridMultilevel"/>
    <w:tmpl w:val="AE98B1AA"/>
    <w:lvl w:ilvl="0" w:tplc="41A6D80A">
      <w:start w:val="1"/>
      <w:numFmt w:val="lowerLetter"/>
      <w:lvlText w:val="%1)"/>
      <w:lvlJc w:val="left"/>
      <w:pPr>
        <w:ind w:left="79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386BAE"/>
    <w:multiLevelType w:val="hybridMultilevel"/>
    <w:tmpl w:val="02B4351C"/>
    <w:lvl w:ilvl="0" w:tplc="80B08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4308"/>
    <w:multiLevelType w:val="hybridMultilevel"/>
    <w:tmpl w:val="3788D86A"/>
    <w:lvl w:ilvl="0" w:tplc="ED08E350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3B067F1"/>
    <w:multiLevelType w:val="hybridMultilevel"/>
    <w:tmpl w:val="FA182CE6"/>
    <w:lvl w:ilvl="0" w:tplc="58D8AA7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68A5969"/>
    <w:multiLevelType w:val="hybridMultilevel"/>
    <w:tmpl w:val="3B00DF32"/>
    <w:lvl w:ilvl="0" w:tplc="0220BFC4">
      <w:start w:val="1"/>
      <w:numFmt w:val="decimal"/>
      <w:lvlText w:val="%1."/>
      <w:lvlJc w:val="left"/>
      <w:pPr>
        <w:ind w:left="1550" w:hanging="360"/>
      </w:pPr>
      <w:rPr>
        <w:rFonts w:ascii="Calibri" w:eastAsia="Calibri" w:hAnsi="Calibri" w:cs="Calibri"/>
        <w:color w:val="4C4C4C"/>
      </w:r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0" w15:restartNumberingAfterBreak="0">
    <w:nsid w:val="187C7E62"/>
    <w:multiLevelType w:val="hybridMultilevel"/>
    <w:tmpl w:val="0C708816"/>
    <w:lvl w:ilvl="0" w:tplc="47308E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A531B32"/>
    <w:multiLevelType w:val="hybridMultilevel"/>
    <w:tmpl w:val="5AE44A5C"/>
    <w:lvl w:ilvl="0" w:tplc="FDF2E2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B7EDE"/>
    <w:multiLevelType w:val="hybridMultilevel"/>
    <w:tmpl w:val="23480946"/>
    <w:lvl w:ilvl="0" w:tplc="9CE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62F72"/>
    <w:multiLevelType w:val="hybridMultilevel"/>
    <w:tmpl w:val="B1EA1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21B11"/>
    <w:multiLevelType w:val="hybridMultilevel"/>
    <w:tmpl w:val="5468A5A6"/>
    <w:lvl w:ilvl="0" w:tplc="C7ACC698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2C2C605D"/>
    <w:multiLevelType w:val="hybridMultilevel"/>
    <w:tmpl w:val="07AE1692"/>
    <w:lvl w:ilvl="0" w:tplc="2F3A1E04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34E32D5F"/>
    <w:multiLevelType w:val="hybridMultilevel"/>
    <w:tmpl w:val="BC8CE3B6"/>
    <w:lvl w:ilvl="0" w:tplc="57C6B1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E6026"/>
    <w:multiLevelType w:val="hybridMultilevel"/>
    <w:tmpl w:val="FC76C0BC"/>
    <w:lvl w:ilvl="0" w:tplc="BFB03822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8" w15:restartNumberingAfterBreak="0">
    <w:nsid w:val="3C7E7D8C"/>
    <w:multiLevelType w:val="hybridMultilevel"/>
    <w:tmpl w:val="57584B1C"/>
    <w:lvl w:ilvl="0" w:tplc="49E66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435C5"/>
    <w:multiLevelType w:val="hybridMultilevel"/>
    <w:tmpl w:val="3A3209C0"/>
    <w:lvl w:ilvl="0" w:tplc="7EDE8942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E03DE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F476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49570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8B8AE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65DE8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2A39C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CD792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40AD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4B5412"/>
    <w:multiLevelType w:val="hybridMultilevel"/>
    <w:tmpl w:val="AD18F800"/>
    <w:lvl w:ilvl="0" w:tplc="A03A4A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4C37"/>
    <w:multiLevelType w:val="hybridMultilevel"/>
    <w:tmpl w:val="5C96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38C3"/>
    <w:multiLevelType w:val="hybridMultilevel"/>
    <w:tmpl w:val="884E8C76"/>
    <w:lvl w:ilvl="0" w:tplc="009464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90384E"/>
    <w:multiLevelType w:val="hybridMultilevel"/>
    <w:tmpl w:val="D72EB436"/>
    <w:lvl w:ilvl="0" w:tplc="0EC4EFB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1D056B9"/>
    <w:multiLevelType w:val="hybridMultilevel"/>
    <w:tmpl w:val="A61E753C"/>
    <w:lvl w:ilvl="0" w:tplc="17E4FF9E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66174805"/>
    <w:multiLevelType w:val="hybridMultilevel"/>
    <w:tmpl w:val="5B647730"/>
    <w:lvl w:ilvl="0" w:tplc="CC2E9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95A81"/>
    <w:multiLevelType w:val="hybridMultilevel"/>
    <w:tmpl w:val="55D2CCB2"/>
    <w:lvl w:ilvl="0" w:tplc="550E76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D602B"/>
    <w:multiLevelType w:val="hybridMultilevel"/>
    <w:tmpl w:val="665C41B8"/>
    <w:lvl w:ilvl="0" w:tplc="AED472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0628F"/>
    <w:multiLevelType w:val="hybridMultilevel"/>
    <w:tmpl w:val="AA5E8DC0"/>
    <w:lvl w:ilvl="0" w:tplc="9EEE9B8E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C4992">
      <w:start w:val="1"/>
      <w:numFmt w:val="lowerLetter"/>
      <w:lvlText w:val="%2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A73C4">
      <w:start w:val="1"/>
      <w:numFmt w:val="lowerRoman"/>
      <w:lvlText w:val="%3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E69B0">
      <w:start w:val="1"/>
      <w:numFmt w:val="decimal"/>
      <w:lvlText w:val="%4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8AAA8">
      <w:start w:val="1"/>
      <w:numFmt w:val="lowerLetter"/>
      <w:lvlText w:val="%5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3B90">
      <w:start w:val="1"/>
      <w:numFmt w:val="lowerRoman"/>
      <w:lvlText w:val="%6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0DF34">
      <w:start w:val="1"/>
      <w:numFmt w:val="decimal"/>
      <w:lvlText w:val="%7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4A3F2">
      <w:start w:val="1"/>
      <w:numFmt w:val="lowerLetter"/>
      <w:lvlText w:val="%8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4B520">
      <w:start w:val="1"/>
      <w:numFmt w:val="lowerRoman"/>
      <w:lvlText w:val="%9"/>
      <w:lvlJc w:val="left"/>
      <w:pPr>
        <w:ind w:left="6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D20BC6"/>
    <w:multiLevelType w:val="hybridMultilevel"/>
    <w:tmpl w:val="A0A0918A"/>
    <w:lvl w:ilvl="0" w:tplc="CED8B0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B5AC7"/>
    <w:multiLevelType w:val="hybridMultilevel"/>
    <w:tmpl w:val="4C18B096"/>
    <w:lvl w:ilvl="0" w:tplc="FA66D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7"/>
  </w:num>
  <w:num w:numId="5">
    <w:abstractNumId w:val="25"/>
  </w:num>
  <w:num w:numId="6">
    <w:abstractNumId w:val="0"/>
  </w:num>
  <w:num w:numId="7">
    <w:abstractNumId w:val="18"/>
  </w:num>
  <w:num w:numId="8">
    <w:abstractNumId w:val="3"/>
  </w:num>
  <w:num w:numId="9">
    <w:abstractNumId w:val="14"/>
  </w:num>
  <w:num w:numId="10">
    <w:abstractNumId w:val="6"/>
  </w:num>
  <w:num w:numId="11">
    <w:abstractNumId w:val="4"/>
  </w:num>
  <w:num w:numId="12">
    <w:abstractNumId w:val="12"/>
  </w:num>
  <w:num w:numId="13">
    <w:abstractNumId w:val="22"/>
  </w:num>
  <w:num w:numId="14">
    <w:abstractNumId w:val="30"/>
  </w:num>
  <w:num w:numId="15">
    <w:abstractNumId w:val="1"/>
  </w:num>
  <w:num w:numId="16">
    <w:abstractNumId w:val="2"/>
  </w:num>
  <w:num w:numId="17">
    <w:abstractNumId w:val="13"/>
  </w:num>
  <w:num w:numId="18">
    <w:abstractNumId w:val="21"/>
  </w:num>
  <w:num w:numId="19">
    <w:abstractNumId w:val="11"/>
  </w:num>
  <w:num w:numId="20">
    <w:abstractNumId w:val="27"/>
  </w:num>
  <w:num w:numId="21">
    <w:abstractNumId w:val="20"/>
  </w:num>
  <w:num w:numId="22">
    <w:abstractNumId w:val="29"/>
  </w:num>
  <w:num w:numId="23">
    <w:abstractNumId w:val="16"/>
  </w:num>
  <w:num w:numId="24">
    <w:abstractNumId w:val="23"/>
  </w:num>
  <w:num w:numId="25">
    <w:abstractNumId w:val="7"/>
  </w:num>
  <w:num w:numId="26">
    <w:abstractNumId w:val="8"/>
  </w:num>
  <w:num w:numId="27">
    <w:abstractNumId w:val="5"/>
  </w:num>
  <w:num w:numId="28">
    <w:abstractNumId w:val="15"/>
  </w:num>
  <w:num w:numId="29">
    <w:abstractNumId w:val="24"/>
  </w:num>
  <w:num w:numId="30">
    <w:abstractNumId w:val="1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B"/>
    <w:rsid w:val="0001787B"/>
    <w:rsid w:val="00100E2B"/>
    <w:rsid w:val="00190930"/>
    <w:rsid w:val="0024746E"/>
    <w:rsid w:val="0028305E"/>
    <w:rsid w:val="00302C73"/>
    <w:rsid w:val="003452D8"/>
    <w:rsid w:val="004943E4"/>
    <w:rsid w:val="004B1DF4"/>
    <w:rsid w:val="004C4C16"/>
    <w:rsid w:val="00584E7C"/>
    <w:rsid w:val="00727CF8"/>
    <w:rsid w:val="007A7195"/>
    <w:rsid w:val="007B41BF"/>
    <w:rsid w:val="009B105F"/>
    <w:rsid w:val="00A43F9A"/>
    <w:rsid w:val="00A44F2D"/>
    <w:rsid w:val="00A71C2F"/>
    <w:rsid w:val="00AD660A"/>
    <w:rsid w:val="00D570D3"/>
    <w:rsid w:val="00DC4A93"/>
    <w:rsid w:val="00DC69C1"/>
    <w:rsid w:val="00E03A6B"/>
    <w:rsid w:val="00F527CF"/>
    <w:rsid w:val="00F5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6510"/>
  <w15:chartTrackingRefBased/>
  <w15:docId w15:val="{0F06B2E2-71C1-418C-8783-8B1E1C6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0D3"/>
    <w:pPr>
      <w:spacing w:after="5" w:line="250" w:lineRule="auto"/>
      <w:ind w:left="576" w:hanging="10"/>
      <w:jc w:val="both"/>
    </w:pPr>
    <w:rPr>
      <w:rFonts w:ascii="Calibri" w:eastAsia="Calibri" w:hAnsi="Calibri" w:cs="Calibri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87B"/>
    <w:pPr>
      <w:numPr>
        <w:ilvl w:val="1"/>
      </w:numPr>
      <w:ind w:left="57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8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570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7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70D3"/>
    <w:rPr>
      <w:rFonts w:ascii="Calibri" w:eastAsia="Calibri" w:hAnsi="Calibri" w:cs="Calibri"/>
      <w:color w:val="000000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570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0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660A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95"/>
    <w:rPr>
      <w:rFonts w:ascii="Segoe UI" w:eastAsia="Calibri" w:hAnsi="Segoe UI" w:cs="Segoe UI"/>
      <w:color w:val="000000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z.wroc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uz.wroc.pl/uczelnia/konkursy/aktualne/v-ogolnopolski-konkurs-studentow-dyrygentury-im-adama-kopycin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uz.wroc.pl/uczelnia/konkursy/aktualne/v-ogolnopolski-konkurs-studentow-dyrygentury-im-adama-kopycinskiego" TargetMode="External"/><Relationship Id="rId11" Type="http://schemas.openxmlformats.org/officeDocument/2006/relationships/hyperlink" Target="http://www.amuz.wroc.pl/" TargetMode="External"/><Relationship Id="rId5" Type="http://schemas.openxmlformats.org/officeDocument/2006/relationships/hyperlink" Target="https://amuz.wroc.pl/uczelnia/konkursy/aktualne/v-ogolnopolski-konkurs-studentow-dyrygentury-im-adama-kopycinskiego" TargetMode="External"/><Relationship Id="rId10" Type="http://schemas.openxmlformats.org/officeDocument/2006/relationships/hyperlink" Target="https://amuz.wroc.pl/uczelnia/konkursy/aktualne/v-ogolnopolski-konkurs-studentow-dyrygentury-im-adama-kopycinskie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uz.wroc.pl/uczelnia/konkursy/aktualne/v-ogolnopolski-konkurs-studentow-dyrygentury-im-adama-kopycinski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2318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Bielak</dc:creator>
  <cp:keywords/>
  <dc:description/>
  <cp:lastModifiedBy>Karol Kos</cp:lastModifiedBy>
  <cp:revision>3</cp:revision>
  <cp:lastPrinted>2025-11-04T08:16:00Z</cp:lastPrinted>
  <dcterms:created xsi:type="dcterms:W3CDTF">2025-10-24T11:18:00Z</dcterms:created>
  <dcterms:modified xsi:type="dcterms:W3CDTF">2025-11-04T08:16:00Z</dcterms:modified>
</cp:coreProperties>
</file>