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Waltornia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niemiecki, rosyjski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Adam Wolny, mgr Ryszard Kurzak, </w:t>
            </w:r>
            <w:r>
              <w:rPr>
                <w:rFonts w:eastAsia="Arial" w:cs="Arial" w:ascii="Arial" w:hAnsi="Arial"/>
                <w:sz w:val="20"/>
                <w:szCs w:val="20"/>
              </w:rPr>
              <w:t>mgr Wawrzyniec Szymański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muzyka-waltornisty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Przygotowanie studenta do podjęcia studiów doktoranckich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rogu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waltorni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rogu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                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                           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wykonywanie utworów 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dotyczących współpracy w tworzeniu wspólnej interpretacji, komunikacji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zespole, roli artysty jako części zespołu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pracy dyplomowej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Etiudy: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B.Krol - Naturhorn-Studien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B.Tuckwell - Fifty first exercises for horn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A.Belloli –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J.R.Lewy -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J.D.Artot - Ausgewählte Etüden Helf 1, 2,3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B.Bergonzi – Capricci per Corno da Caccia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G.Barboteu – 20 Etudes Concertantes pour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A.Frehse - Etüden für horn helf 1,2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J.F.Gallay – Zwölf Etüden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rondo Es-dur K.V. 371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1 D-dur K.V 412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2 Es-dur K.V 417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3 Es-dur K.V 447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4 Es-dur K.V 495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nr 1 D-dur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na 2 rogi Es- 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J.S.Skroup – Koncert B-dur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A.Vivaldi – Concerto In Fa Maggiore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Mercadante – Concerto Per Corno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R.Gliere – Concerto in B major for Horn Op 91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.W.Stich – Concerto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J.J.Quantz – Konzert für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C.Stamitz – Koncert for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Concerto pour cor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O.Knussen – Horn Concert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Konzert F-dur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G.P.Telemann – Concerto D-dur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J.M.Haydn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d-moll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F.Förster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1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2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F.Strauss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C.Saint-Saens – Concertpiece op.94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C.M.Weber – Concertino e-moll op.45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L.van Beethoven – Sonata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1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2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B.Marcello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F.Danzi – Sonate Es-dur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E.Y.Bowen – Sonata in E flat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I.Madsen – Sonata For Horn And Piano Op.24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W.Kilar – Sonata na róg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Formy swobodne: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J.Dvoracek – Due Per Duo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J.Francaix –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en Irlande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Sur Les Cimes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Marc-Carles – Choral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B.Anisimow – Poema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G.Rossini – Prelude,Theme And Variations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Nokturn op 35 nr 10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Intermezzo op 35 nr 11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Romans op 35 nr 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Smutny Walc op 35 nr 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W.Bujanowski – Espana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M.Sieber – Notturno For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R.Schumann – Adagio und Allegro op.70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Poeme Fantasque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H.Neuling – Bagatelle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S.Berge – Horn-Lokk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B.Britten – Serenade for Tenor Solo, Horn and Strings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Fitzpatrick The Horn and horn playing and the Austro-Bohemian tradition from 1680 to 1830, London 1970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Morley-Pegge The French Horn, London 1960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Damm Das Horn in der Mitte des 18 Jahrhunderts zwischen Clarinblas und Stopftechnik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XcL+pXSt+McL7Yz0tFF2Ptdn9Wg==">CgMxLjA4AHIhMTdyQi1IcXBib2F5dXR0X1Z6N2hQQ3lJTnZmRFAydFBH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5</Pages>
  <Words>1540</Words>
  <Characters>10182</Characters>
  <CharactersWithSpaces>11858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2025-01-16T00:38:33Z</dcterms:modified>
  <cp:revision>1</cp:revision>
  <dc:subject/>
  <dc:title/>
</cp:coreProperties>
</file>