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BC" w:rsidRPr="00A56ADC" w:rsidRDefault="004C13BC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754A0A">
        <w:rPr>
          <w:rFonts w:cstheme="minorHAnsi"/>
          <w:b/>
        </w:rPr>
        <w:t>3</w:t>
      </w:r>
      <w:r w:rsidRPr="00A56ADC">
        <w:rPr>
          <w:rFonts w:cstheme="minorHAnsi"/>
          <w:b/>
        </w:rPr>
        <w:t xml:space="preserve"> </w:t>
      </w:r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7"/>
        <w:gridCol w:w="6273"/>
      </w:tblGrid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 w:rsidRPr="00A56ADC">
              <w:rPr>
                <w:rFonts w:cstheme="minorHAnsi"/>
              </w:rPr>
              <w:t xml:space="preserve">nazwisko i </w:t>
            </w:r>
            <w:r>
              <w:rPr>
                <w:rFonts w:cstheme="minorHAnsi"/>
              </w:rPr>
              <w:t>imię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Pr="00A56ADC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stanowisko/funkcja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komórka organizacyjna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556202">
        <w:rPr>
          <w:rFonts w:cstheme="minorHAnsi"/>
          <w:b/>
          <w:u w:val="single"/>
        </w:rPr>
        <w:t xml:space="preserve"> </w:t>
      </w:r>
      <w:r w:rsidR="00556202" w:rsidRPr="00131636">
        <w:rPr>
          <w:rFonts w:cstheme="minorHAnsi"/>
          <w:i/>
          <w:u w:val="single"/>
        </w:rPr>
        <w:t>(zaznaczyć właściwe)</w:t>
      </w:r>
      <w:r w:rsidR="003077BB" w:rsidRPr="00131636">
        <w:rPr>
          <w:rFonts w:cstheme="minorHAnsi"/>
          <w:i/>
          <w:u w:val="single"/>
        </w:rPr>
        <w:t>:</w:t>
      </w:r>
    </w:p>
    <w:tbl>
      <w:tblPr>
        <w:tblStyle w:val="Tabela-Siatka"/>
        <w:tblW w:w="9184" w:type="dxa"/>
        <w:tblInd w:w="-34" w:type="dxa"/>
        <w:tblLook w:val="04A0" w:firstRow="1" w:lastRow="0" w:firstColumn="1" w:lastColumn="0" w:noHBand="0" w:noVBand="1"/>
      </w:tblPr>
      <w:tblGrid>
        <w:gridCol w:w="4592"/>
        <w:gridCol w:w="4592"/>
      </w:tblGrid>
      <w:tr w:rsidR="00556202" w:rsidTr="00D429A0">
        <w:trPr>
          <w:trHeight w:val="543"/>
        </w:trPr>
        <w:tc>
          <w:tcPr>
            <w:tcW w:w="4592" w:type="dxa"/>
            <w:vAlign w:val="center"/>
          </w:tcPr>
          <w:p w:rsidR="00556202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kurs, szkolenie, warsztaty</w:t>
            </w:r>
          </w:p>
        </w:tc>
        <w:tc>
          <w:tcPr>
            <w:tcW w:w="4592" w:type="dxa"/>
            <w:vAlign w:val="center"/>
          </w:tcPr>
          <w:p w:rsidR="00556202" w:rsidRPr="0055268A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  <w:strike/>
              </w:rPr>
            </w:pPr>
            <w:r w:rsidRPr="0055268A">
              <w:rPr>
                <w:rFonts w:cstheme="minorHAnsi"/>
                <w:strike/>
              </w:rPr>
              <w:t>studia podyplomowe</w:t>
            </w:r>
          </w:p>
        </w:tc>
      </w:tr>
    </w:tbl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3077BB" w:rsidRP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 xml:space="preserve">Tematyka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835"/>
        </w:trPr>
        <w:tc>
          <w:tcPr>
            <w:tcW w:w="9210" w:type="dxa"/>
          </w:tcPr>
          <w:p w:rsidR="00D429A0" w:rsidRDefault="00A469D8" w:rsidP="00556202">
            <w:pPr>
              <w:spacing w:after="120" w:line="25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Doktorska </w:t>
            </w:r>
            <w:bookmarkStart w:id="0" w:name="_GoBack"/>
            <w:bookmarkEnd w:id="0"/>
          </w:p>
        </w:tc>
      </w:tr>
    </w:tbl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Uwagi </w:t>
      </w:r>
      <w:r w:rsidRPr="00D429A0">
        <w:rPr>
          <w:rFonts w:cstheme="minorHAnsi"/>
          <w:i/>
          <w:u w:val="single"/>
        </w:rPr>
        <w:t>(np. preferowany okres realizacji wsparcia)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745E14" w:rsidRPr="00A56ADC" w:rsidRDefault="00745E14" w:rsidP="00745E14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>
        <w:rPr>
          <w:rFonts w:cstheme="minorHAnsi"/>
          <w:sz w:val="20"/>
        </w:rPr>
        <w:t>ych, zgodnie z ustawą z dnia 10 maja 2018 r.</w:t>
      </w:r>
      <w:r w:rsidRPr="00A56ADC">
        <w:rPr>
          <w:rFonts w:cstheme="minorHAnsi"/>
          <w:sz w:val="20"/>
        </w:rPr>
        <w:t xml:space="preserve"> r. o ochroni</w:t>
      </w:r>
      <w:r>
        <w:rPr>
          <w:rFonts w:cstheme="minorHAnsi"/>
          <w:sz w:val="20"/>
        </w:rPr>
        <w:t>e danych osobowych (Dz.U. z 2019</w:t>
      </w:r>
      <w:r w:rsidRPr="00A56ADC">
        <w:rPr>
          <w:rFonts w:cstheme="minorHAnsi"/>
          <w:sz w:val="20"/>
        </w:rPr>
        <w:t xml:space="preserve"> r. poz. </w:t>
      </w:r>
      <w:r>
        <w:rPr>
          <w:rFonts w:cstheme="minorHAnsi"/>
          <w:sz w:val="20"/>
        </w:rPr>
        <w:t>1781</w:t>
      </w:r>
      <w:r w:rsidRPr="00A56ADC">
        <w:rPr>
          <w:rFonts w:cstheme="minorHAnsi"/>
          <w:sz w:val="20"/>
        </w:rPr>
        <w:t>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</w:t>
      </w:r>
      <w:r>
        <w:rPr>
          <w:rFonts w:cstheme="minorHAnsi"/>
          <w:sz w:val="20"/>
        </w:rPr>
        <w:t>arzane w celu przeprowadzenia i </w:t>
      </w:r>
      <w:r w:rsidRPr="00A56ADC">
        <w:rPr>
          <w:rFonts w:cstheme="minorHAnsi"/>
          <w:sz w:val="20"/>
        </w:rPr>
        <w:t>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256" w:rsidRDefault="00EC4256" w:rsidP="008B6B17">
      <w:pPr>
        <w:spacing w:after="0" w:line="240" w:lineRule="auto"/>
      </w:pPr>
      <w:r>
        <w:separator/>
      </w:r>
    </w:p>
  </w:endnote>
  <w:endnote w:type="continuationSeparator" w:id="0">
    <w:p w:rsidR="00EC4256" w:rsidRDefault="00EC4256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256" w:rsidRDefault="00EC4256" w:rsidP="008B6B17">
      <w:pPr>
        <w:spacing w:after="0" w:line="240" w:lineRule="auto"/>
      </w:pPr>
      <w:r>
        <w:separator/>
      </w:r>
    </w:p>
  </w:footnote>
  <w:footnote w:type="continuationSeparator" w:id="0">
    <w:p w:rsidR="00EC4256" w:rsidRDefault="00EC4256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4CA"/>
    <w:rsid w:val="00136EF8"/>
    <w:rsid w:val="001437A5"/>
    <w:rsid w:val="001563FC"/>
    <w:rsid w:val="00156B82"/>
    <w:rsid w:val="00160AC9"/>
    <w:rsid w:val="00172279"/>
    <w:rsid w:val="001A187E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0D88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414153"/>
    <w:rsid w:val="0043166F"/>
    <w:rsid w:val="0043490C"/>
    <w:rsid w:val="00436E85"/>
    <w:rsid w:val="00474410"/>
    <w:rsid w:val="004A7E89"/>
    <w:rsid w:val="004B09C3"/>
    <w:rsid w:val="004B4F52"/>
    <w:rsid w:val="004C0525"/>
    <w:rsid w:val="004C13BC"/>
    <w:rsid w:val="00507FDE"/>
    <w:rsid w:val="00522964"/>
    <w:rsid w:val="00522C8B"/>
    <w:rsid w:val="005346CA"/>
    <w:rsid w:val="005356AE"/>
    <w:rsid w:val="00543C3B"/>
    <w:rsid w:val="0055268A"/>
    <w:rsid w:val="00556202"/>
    <w:rsid w:val="00561ACC"/>
    <w:rsid w:val="00564E66"/>
    <w:rsid w:val="00566946"/>
    <w:rsid w:val="005773AE"/>
    <w:rsid w:val="005927CC"/>
    <w:rsid w:val="005B7EBC"/>
    <w:rsid w:val="005C0C2D"/>
    <w:rsid w:val="005C7266"/>
    <w:rsid w:val="005D3CFC"/>
    <w:rsid w:val="005D51E3"/>
    <w:rsid w:val="005D6B46"/>
    <w:rsid w:val="005E6552"/>
    <w:rsid w:val="005F631A"/>
    <w:rsid w:val="00607B74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45E14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71B5"/>
    <w:rsid w:val="00A122E5"/>
    <w:rsid w:val="00A266AB"/>
    <w:rsid w:val="00A33D36"/>
    <w:rsid w:val="00A37061"/>
    <w:rsid w:val="00A469D8"/>
    <w:rsid w:val="00A5026D"/>
    <w:rsid w:val="00A56ADC"/>
    <w:rsid w:val="00A6399B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814E6"/>
    <w:rsid w:val="00B82A21"/>
    <w:rsid w:val="00BA6A03"/>
    <w:rsid w:val="00BB0D0B"/>
    <w:rsid w:val="00BB4F30"/>
    <w:rsid w:val="00BB5943"/>
    <w:rsid w:val="00BC4293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D0931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71CFD"/>
    <w:rsid w:val="00D82FCC"/>
    <w:rsid w:val="00DA413C"/>
    <w:rsid w:val="00DB1371"/>
    <w:rsid w:val="00DB7BE7"/>
    <w:rsid w:val="00DD1599"/>
    <w:rsid w:val="00E174B3"/>
    <w:rsid w:val="00E427AC"/>
    <w:rsid w:val="00E75154"/>
    <w:rsid w:val="00E91BAA"/>
    <w:rsid w:val="00EB128B"/>
    <w:rsid w:val="00EC331C"/>
    <w:rsid w:val="00EC4256"/>
    <w:rsid w:val="00EF7227"/>
    <w:rsid w:val="00F061B7"/>
    <w:rsid w:val="00F123A2"/>
    <w:rsid w:val="00F12CC6"/>
    <w:rsid w:val="00F44972"/>
    <w:rsid w:val="00F52B84"/>
    <w:rsid w:val="00F578AD"/>
    <w:rsid w:val="00F71ED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4EA7B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8846-5E60-4BC2-84D1-BA43F0BA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Łucja Hartleb-Kwasek</cp:lastModifiedBy>
  <cp:revision>2</cp:revision>
  <cp:lastPrinted>2020-03-06T12:50:00Z</cp:lastPrinted>
  <dcterms:created xsi:type="dcterms:W3CDTF">2021-05-19T09:31:00Z</dcterms:created>
  <dcterms:modified xsi:type="dcterms:W3CDTF">2021-05-19T09:31:00Z</dcterms:modified>
</cp:coreProperties>
</file>