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2FF9" w14:textId="4B8F6CFC" w:rsidR="00814FAA" w:rsidRDefault="00AB3085" w:rsidP="00802E25">
      <w:pPr>
        <w:jc w:val="center"/>
        <w:rPr>
          <w:b/>
          <w:bCs/>
        </w:rPr>
      </w:pPr>
      <w:r>
        <w:rPr>
          <w:b/>
          <w:bCs/>
        </w:rPr>
        <w:t>XVI Ogólnopolskie Sympozjum i Warsztaty dla Muzyków Kościelnych</w:t>
      </w:r>
      <w:r w:rsidR="00802E25">
        <w:rPr>
          <w:b/>
          <w:bCs/>
        </w:rPr>
        <w:t>, Wrocław 26-28.11.2023.</w:t>
      </w:r>
    </w:p>
    <w:p w14:paraId="10A2DC15" w14:textId="4FCB33F5" w:rsidR="00AB3085" w:rsidRPr="00AB3085" w:rsidRDefault="00AB3085" w:rsidP="00802E2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Konteksty zawodu muzyka kościelnego</w:t>
      </w:r>
    </w:p>
    <w:p w14:paraId="2F4BD7FE" w14:textId="6EEBB509" w:rsidR="0028389D" w:rsidRPr="00EE73C7" w:rsidRDefault="0028389D" w:rsidP="0028389D">
      <w:pPr>
        <w:jc w:val="both"/>
        <w:rPr>
          <w:b/>
          <w:bCs/>
        </w:rPr>
      </w:pPr>
      <w:r w:rsidRPr="00EE73C7">
        <w:rPr>
          <w:b/>
          <w:bCs/>
        </w:rPr>
        <w:t>Plan sympozjum:</w:t>
      </w:r>
    </w:p>
    <w:p w14:paraId="4040CE03" w14:textId="77777777" w:rsidR="0028389D" w:rsidRDefault="00DD0BBB" w:rsidP="00EE73C7">
      <w:pPr>
        <w:jc w:val="both"/>
        <w:rPr>
          <w:b/>
          <w:bCs/>
        </w:rPr>
      </w:pPr>
      <w:r>
        <w:rPr>
          <w:b/>
          <w:bCs/>
        </w:rPr>
        <w:t>27.11. 2023</w:t>
      </w:r>
      <w:r w:rsidR="0028389D">
        <w:rPr>
          <w:b/>
          <w:bCs/>
        </w:rPr>
        <w:t>, Budynek E, sala audytoryjna 001E</w:t>
      </w:r>
    </w:p>
    <w:p w14:paraId="40DA3878" w14:textId="77777777" w:rsidR="00E629BF" w:rsidRDefault="00D9420C" w:rsidP="00EE73C7">
      <w:pPr>
        <w:jc w:val="both"/>
      </w:pPr>
      <w:r w:rsidRPr="00D9420C">
        <w:rPr>
          <w:b/>
          <w:bCs/>
        </w:rPr>
        <w:t>g. 14.00</w:t>
      </w:r>
      <w:r>
        <w:t xml:space="preserve"> </w:t>
      </w:r>
      <w:r w:rsidRPr="00EE73C7">
        <w:rPr>
          <w:b/>
          <w:bCs/>
        </w:rPr>
        <w:t>powitanie i otwarcie sympozjum</w:t>
      </w:r>
      <w:r>
        <w:t xml:space="preserve">, </w:t>
      </w:r>
    </w:p>
    <w:p w14:paraId="16F56B07" w14:textId="77777777" w:rsidR="00E629BF" w:rsidRDefault="00E629BF" w:rsidP="00EE73C7">
      <w:pPr>
        <w:jc w:val="both"/>
      </w:pPr>
      <w:r>
        <w:t xml:space="preserve">- </w:t>
      </w:r>
      <w:r w:rsidR="00D9420C">
        <w:t>prof. dr hab. Helena Tomaszek-Plewa</w:t>
      </w:r>
      <w:r w:rsidR="00EE73C7">
        <w:t xml:space="preserve">, </w:t>
      </w:r>
      <w:r w:rsidR="00EE73C7" w:rsidRPr="00EE73C7">
        <w:t>Prorektor ds. studenckich i dydaktyki</w:t>
      </w:r>
      <w:r w:rsidR="00484FCB">
        <w:t xml:space="preserve">, </w:t>
      </w:r>
    </w:p>
    <w:p w14:paraId="549DB649" w14:textId="5B58EB5C" w:rsidR="00D9420C" w:rsidRDefault="00E629BF" w:rsidP="00EE73C7">
      <w:pPr>
        <w:jc w:val="both"/>
      </w:pPr>
      <w:r>
        <w:t xml:space="preserve">- </w:t>
      </w:r>
      <w:r w:rsidR="00484FCB">
        <w:t>dr hab. Artur Wróbel, prof. AMKL</w:t>
      </w:r>
      <w:r w:rsidR="00871E9E">
        <w:t xml:space="preserve">, Dziekan Wydziału Edukacji Muzycznej, Chóralistyki i Muzyki </w:t>
      </w:r>
      <w:r w:rsidR="00397F42">
        <w:t>Kościelnej</w:t>
      </w:r>
    </w:p>
    <w:p w14:paraId="047CF21E" w14:textId="62292D16" w:rsidR="00D9420C" w:rsidRDefault="00D9420C" w:rsidP="00EE73C7">
      <w:pPr>
        <w:jc w:val="both"/>
      </w:pPr>
      <w:r w:rsidRPr="00D9420C">
        <w:rPr>
          <w:b/>
          <w:bCs/>
        </w:rPr>
        <w:t>g. 14.1</w:t>
      </w:r>
      <w:r w:rsidR="00871E9E">
        <w:rPr>
          <w:b/>
          <w:bCs/>
        </w:rPr>
        <w:t>5</w:t>
      </w:r>
      <w:r>
        <w:t xml:space="preserve"> </w:t>
      </w:r>
      <w:r w:rsidRPr="00EE73C7">
        <w:rPr>
          <w:b/>
          <w:bCs/>
        </w:rPr>
        <w:t xml:space="preserve">cz. I </w:t>
      </w:r>
      <w:r w:rsidR="00EE73C7" w:rsidRPr="00EE73C7">
        <w:t>–</w:t>
      </w:r>
      <w:r w:rsidR="00EE73C7">
        <w:rPr>
          <w:b/>
          <w:bCs/>
        </w:rPr>
        <w:t xml:space="preserve"> </w:t>
      </w:r>
      <w:r>
        <w:t xml:space="preserve">moderator: prof. dr hab. Marta </w:t>
      </w:r>
      <w:proofErr w:type="spellStart"/>
      <w:r>
        <w:t>Kierska</w:t>
      </w:r>
      <w:proofErr w:type="spellEnd"/>
      <w:r>
        <w:t>-Witczak</w:t>
      </w:r>
      <w:r w:rsidR="00EE73C7">
        <w:t>, kierownik Katedry Muzyki Kościelnej AMKL</w:t>
      </w:r>
    </w:p>
    <w:p w14:paraId="2A1399E7" w14:textId="77777777" w:rsidR="00D9420C" w:rsidRPr="00EE73C7" w:rsidRDefault="00D9420C" w:rsidP="00EE73C7">
      <w:pPr>
        <w:jc w:val="both"/>
        <w:rPr>
          <w:i/>
          <w:iCs/>
        </w:rPr>
      </w:pPr>
      <w:r>
        <w:t xml:space="preserve">- ks. mgr Igor Urban (Duszpasterz Organistów Archidiecezji Wrocławskiej/MSO) - </w:t>
      </w:r>
      <w:r w:rsidRPr="00EE73C7">
        <w:rPr>
          <w:i/>
          <w:iCs/>
        </w:rPr>
        <w:t>Muzyka w liturgii - jej integralna część czy konieczny dodatek?</w:t>
      </w:r>
    </w:p>
    <w:p w14:paraId="66C1923A" w14:textId="77777777" w:rsidR="00D9420C" w:rsidRPr="00EE73C7" w:rsidRDefault="00D9420C" w:rsidP="00EE73C7">
      <w:pPr>
        <w:jc w:val="both"/>
        <w:rPr>
          <w:i/>
          <w:iCs/>
        </w:rPr>
      </w:pPr>
      <w:r>
        <w:t xml:space="preserve">- ks. dr Krzysztof Borowiec (Konkatedra w Żywcu) - </w:t>
      </w:r>
      <w:r w:rsidRPr="00EE73C7">
        <w:rPr>
          <w:i/>
          <w:iCs/>
        </w:rPr>
        <w:t xml:space="preserve">Instrukcja Episkopatu Polski o Muzyce Kościelnej jako kontekst posługi muzycznej w liturgii. </w:t>
      </w:r>
    </w:p>
    <w:p w14:paraId="72882D87" w14:textId="5B29DEA3" w:rsidR="00D9420C" w:rsidRPr="00EE73C7" w:rsidRDefault="00D9420C" w:rsidP="00EE73C7">
      <w:pPr>
        <w:jc w:val="both"/>
        <w:rPr>
          <w:i/>
          <w:iCs/>
        </w:rPr>
      </w:pPr>
      <w:r>
        <w:t>- ks. dr hab. Mariusz Białkowski (AM</w:t>
      </w:r>
      <w:r w:rsidR="00FF7D15">
        <w:t>P</w:t>
      </w:r>
      <w:r>
        <w:t xml:space="preserve"> Poznań / AM</w:t>
      </w:r>
      <w:r w:rsidR="00FF7D15">
        <w:t>KL</w:t>
      </w:r>
      <w:r>
        <w:t xml:space="preserve"> Wrocław) - </w:t>
      </w:r>
      <w:r w:rsidRPr="00EE73C7">
        <w:rPr>
          <w:i/>
          <w:iCs/>
        </w:rPr>
        <w:t>Werbalny aspekt działalności muzyka kościelnego.</w:t>
      </w:r>
    </w:p>
    <w:p w14:paraId="1D7429FC" w14:textId="32C7F5C2" w:rsidR="00D9420C" w:rsidRPr="00D9420C" w:rsidRDefault="00D9420C" w:rsidP="00EE73C7">
      <w:pPr>
        <w:jc w:val="both"/>
        <w:rPr>
          <w:b/>
          <w:bCs/>
        </w:rPr>
      </w:pPr>
      <w:r>
        <w:rPr>
          <w:b/>
          <w:bCs/>
        </w:rPr>
        <w:t>Przerwa kawowa</w:t>
      </w:r>
    </w:p>
    <w:p w14:paraId="5A731BB6" w14:textId="5D4D830B" w:rsidR="00D9420C" w:rsidRPr="00C84417" w:rsidRDefault="00C84417" w:rsidP="00EE73C7">
      <w:pPr>
        <w:jc w:val="both"/>
      </w:pPr>
      <w:r w:rsidRPr="00C84417">
        <w:rPr>
          <w:b/>
          <w:bCs/>
        </w:rPr>
        <w:t>g. 1</w:t>
      </w:r>
      <w:r>
        <w:rPr>
          <w:b/>
          <w:bCs/>
        </w:rPr>
        <w:t>5</w:t>
      </w:r>
      <w:r w:rsidRPr="00C84417">
        <w:rPr>
          <w:b/>
          <w:bCs/>
        </w:rPr>
        <w:t>.</w:t>
      </w:r>
      <w:r>
        <w:rPr>
          <w:b/>
          <w:bCs/>
        </w:rPr>
        <w:t xml:space="preserve">45 </w:t>
      </w:r>
      <w:r w:rsidRPr="00EE73C7">
        <w:rPr>
          <w:b/>
          <w:bCs/>
        </w:rPr>
        <w:t>cz. II</w:t>
      </w:r>
      <w:r>
        <w:t xml:space="preserve"> – moderator: dr hab. Tomasz Głuchowski</w:t>
      </w:r>
    </w:p>
    <w:p w14:paraId="0D5B3507" w14:textId="61769662" w:rsidR="00D9420C" w:rsidRDefault="00D9420C" w:rsidP="00EE73C7">
      <w:pPr>
        <w:jc w:val="both"/>
      </w:pPr>
      <w:r>
        <w:t xml:space="preserve">- prof. Thierry </w:t>
      </w:r>
      <w:proofErr w:type="spellStart"/>
      <w:r>
        <w:t>Escaich</w:t>
      </w:r>
      <w:proofErr w:type="spellEnd"/>
      <w:r>
        <w:t xml:space="preserve"> (</w:t>
      </w:r>
      <w:proofErr w:type="spellStart"/>
      <w:r>
        <w:t>Conservatoire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supérieur</w:t>
      </w:r>
      <w:proofErr w:type="spellEnd"/>
      <w:r>
        <w:t xml:space="preserve"> de </w:t>
      </w:r>
      <w:proofErr w:type="spellStart"/>
      <w:r>
        <w:t>musique</w:t>
      </w:r>
      <w:proofErr w:type="spellEnd"/>
      <w:r>
        <w:t xml:space="preserve"> et de </w:t>
      </w:r>
      <w:proofErr w:type="spellStart"/>
      <w:r>
        <w:t>danse</w:t>
      </w:r>
      <w:proofErr w:type="spellEnd"/>
      <w:r>
        <w:t xml:space="preserve"> de Paris) - </w:t>
      </w:r>
      <w:r w:rsidRPr="00EE73C7">
        <w:rPr>
          <w:i/>
          <w:iCs/>
        </w:rPr>
        <w:t>Francuskie tradycje improwizacji w trakcie liturgii i  podczas koncertów.</w:t>
      </w:r>
      <w:r>
        <w:t xml:space="preserve"> (Wykład w języku angielskim)</w:t>
      </w:r>
    </w:p>
    <w:p w14:paraId="64C0E694" w14:textId="77777777" w:rsidR="00D9420C" w:rsidRDefault="00D9420C" w:rsidP="00EE73C7">
      <w:pPr>
        <w:jc w:val="both"/>
      </w:pPr>
      <w:r w:rsidRPr="00D9420C">
        <w:t xml:space="preserve">- mgr Łukasz </w:t>
      </w:r>
      <w:proofErr w:type="spellStart"/>
      <w:r w:rsidRPr="00D9420C">
        <w:t>Mosur</w:t>
      </w:r>
      <w:proofErr w:type="spellEnd"/>
      <w:r w:rsidRPr="00D9420C">
        <w:t xml:space="preserve"> (AM Łódź) - </w:t>
      </w:r>
      <w:r w:rsidRPr="00EE73C7">
        <w:rPr>
          <w:i/>
          <w:iCs/>
        </w:rPr>
        <w:t>Funkcja organisty w Kościele rzymskokatolickim w Szwajcarii – zadania i perspektywy.</w:t>
      </w:r>
    </w:p>
    <w:p w14:paraId="08BD2B83" w14:textId="77777777" w:rsidR="00D9420C" w:rsidRDefault="00D9420C" w:rsidP="00EE73C7">
      <w:pPr>
        <w:jc w:val="both"/>
      </w:pPr>
      <w:r>
        <w:t xml:space="preserve">- dr Andrzej Prasał (UO) - </w:t>
      </w:r>
      <w:r w:rsidRPr="00EE73C7">
        <w:rPr>
          <w:i/>
          <w:iCs/>
        </w:rPr>
        <w:t>Status muzyków kościelnych w archidiecezji wrocławskiej w świetle powojennych regulaminów organistowskich.</w:t>
      </w:r>
      <w:r>
        <w:t xml:space="preserve"> </w:t>
      </w:r>
    </w:p>
    <w:p w14:paraId="7F0E135F" w14:textId="3969CB8B" w:rsidR="00D9420C" w:rsidRPr="00C84417" w:rsidRDefault="00C84417" w:rsidP="00EE73C7">
      <w:pPr>
        <w:jc w:val="both"/>
        <w:rPr>
          <w:b/>
          <w:bCs/>
        </w:rPr>
      </w:pPr>
      <w:r>
        <w:rPr>
          <w:b/>
          <w:bCs/>
        </w:rPr>
        <w:t>Przerwa kawowa</w:t>
      </w:r>
    </w:p>
    <w:p w14:paraId="3B1F75A5" w14:textId="34CC23EC" w:rsidR="00D9420C" w:rsidRPr="00C84417" w:rsidRDefault="00C84417" w:rsidP="00EE73C7">
      <w:pPr>
        <w:jc w:val="both"/>
      </w:pPr>
      <w:r w:rsidRPr="00C84417">
        <w:rPr>
          <w:b/>
          <w:bCs/>
        </w:rPr>
        <w:t xml:space="preserve">g. </w:t>
      </w:r>
      <w:r w:rsidR="00D9420C" w:rsidRPr="00C84417">
        <w:rPr>
          <w:b/>
          <w:bCs/>
        </w:rPr>
        <w:t>17:</w:t>
      </w:r>
      <w:r>
        <w:rPr>
          <w:b/>
          <w:bCs/>
        </w:rPr>
        <w:t xml:space="preserve">30 </w:t>
      </w:r>
      <w:r w:rsidRPr="00EE73C7">
        <w:rPr>
          <w:b/>
          <w:bCs/>
        </w:rPr>
        <w:t>cz. III</w:t>
      </w:r>
      <w:r>
        <w:t xml:space="preserve"> – moderator dr Marek Fronc</w:t>
      </w:r>
    </w:p>
    <w:p w14:paraId="1792010A" w14:textId="4F138699" w:rsidR="00D9420C" w:rsidRDefault="00D9420C" w:rsidP="00EE73C7">
      <w:pPr>
        <w:jc w:val="both"/>
      </w:pPr>
      <w:r>
        <w:t xml:space="preserve">- dr Krzysztof </w:t>
      </w:r>
      <w:proofErr w:type="spellStart"/>
      <w:r>
        <w:t>Pawlisz</w:t>
      </w:r>
      <w:proofErr w:type="spellEnd"/>
      <w:r>
        <w:t xml:space="preserve"> (UMFC) - </w:t>
      </w:r>
      <w:r w:rsidRPr="00EE73C7">
        <w:rPr>
          <w:i/>
          <w:iCs/>
        </w:rPr>
        <w:t>Kilka refleksji nad praktyką przygrywek organowych oraz organowego akompaniamentu liturgicznego.</w:t>
      </w:r>
    </w:p>
    <w:p w14:paraId="158A5B17" w14:textId="3C3F92A9" w:rsidR="00D9420C" w:rsidRDefault="00D9420C" w:rsidP="00EE73C7">
      <w:pPr>
        <w:jc w:val="both"/>
      </w:pPr>
      <w:r>
        <w:t xml:space="preserve">- mgr Daniel Strządała (AM Katowice) - </w:t>
      </w:r>
      <w:r w:rsidRPr="00EE73C7">
        <w:rPr>
          <w:i/>
          <w:iCs/>
        </w:rPr>
        <w:t>Możliwości wykorzystania elementów improwizacji w</w:t>
      </w:r>
      <w:r w:rsidR="00EE73C7">
        <w:rPr>
          <w:i/>
          <w:iCs/>
        </w:rPr>
        <w:t> </w:t>
      </w:r>
      <w:r w:rsidRPr="00EE73C7">
        <w:rPr>
          <w:i/>
          <w:iCs/>
        </w:rPr>
        <w:t>kształceniu uczniów szkoły muzycznej i słuchaczy studium organistowskiego w grze na instrumentach klawiszowych. Omówienie wybranych przykładów.</w:t>
      </w:r>
    </w:p>
    <w:p w14:paraId="75D8BD80" w14:textId="65C43152" w:rsidR="00D55B62" w:rsidRPr="00EE73C7" w:rsidRDefault="00D9420C" w:rsidP="00EE73C7">
      <w:pPr>
        <w:jc w:val="both"/>
        <w:rPr>
          <w:i/>
          <w:iCs/>
        </w:rPr>
      </w:pPr>
      <w:r>
        <w:t>- mgr Dominik Kaczmarek (AM</w:t>
      </w:r>
      <w:r w:rsidR="00522367">
        <w:t>P</w:t>
      </w:r>
      <w:r>
        <w:t xml:space="preserve"> Poznań) - </w:t>
      </w:r>
      <w:r w:rsidRPr="00EE73C7">
        <w:rPr>
          <w:i/>
          <w:iCs/>
        </w:rPr>
        <w:t>Dialogi mszalne</w:t>
      </w:r>
      <w:r w:rsidR="00E2422B">
        <w:rPr>
          <w:i/>
          <w:iCs/>
        </w:rPr>
        <w:t>:</w:t>
      </w:r>
      <w:r w:rsidRPr="00EE73C7">
        <w:rPr>
          <w:i/>
          <w:iCs/>
        </w:rPr>
        <w:t xml:space="preserve"> zagadnienia modalne oraz sposoby oznaczania akcentów wyrazowych i logicznych, na przykładzie własnych opracowań.</w:t>
      </w:r>
    </w:p>
    <w:p w14:paraId="02E7349C" w14:textId="11496A9F" w:rsidR="00EE73C7" w:rsidRDefault="00EE73C7" w:rsidP="00EE73C7">
      <w:pPr>
        <w:jc w:val="both"/>
        <w:rPr>
          <w:b/>
          <w:bCs/>
        </w:rPr>
      </w:pPr>
      <w:r>
        <w:rPr>
          <w:b/>
          <w:bCs/>
        </w:rPr>
        <w:t>g. 18.45 podsumowanie, krótka dyskusja</w:t>
      </w:r>
    </w:p>
    <w:p w14:paraId="518CBCDD" w14:textId="41FFFBAA" w:rsidR="00C84417" w:rsidRDefault="00C84417" w:rsidP="00EE73C7">
      <w:pPr>
        <w:jc w:val="both"/>
      </w:pPr>
      <w:r w:rsidRPr="00EE73C7">
        <w:rPr>
          <w:b/>
          <w:bCs/>
        </w:rPr>
        <w:t xml:space="preserve">g. 19.00 </w:t>
      </w:r>
      <w:r w:rsidR="00EE73C7">
        <w:rPr>
          <w:b/>
          <w:bCs/>
        </w:rPr>
        <w:t>z</w:t>
      </w:r>
      <w:r w:rsidRPr="00EE73C7">
        <w:rPr>
          <w:b/>
          <w:bCs/>
        </w:rPr>
        <w:t>akończenie sympozjum</w:t>
      </w:r>
    </w:p>
    <w:sectPr w:rsidR="00C8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0C"/>
    <w:rsid w:val="0028389D"/>
    <w:rsid w:val="00380F0B"/>
    <w:rsid w:val="00397F42"/>
    <w:rsid w:val="003F0148"/>
    <w:rsid w:val="00484FCB"/>
    <w:rsid w:val="00522367"/>
    <w:rsid w:val="007A09E7"/>
    <w:rsid w:val="00802E25"/>
    <w:rsid w:val="00814FAA"/>
    <w:rsid w:val="00871E9E"/>
    <w:rsid w:val="00AB3085"/>
    <w:rsid w:val="00C84417"/>
    <w:rsid w:val="00D55B62"/>
    <w:rsid w:val="00D9420C"/>
    <w:rsid w:val="00DD0BBB"/>
    <w:rsid w:val="00E2422B"/>
    <w:rsid w:val="00E41C0F"/>
    <w:rsid w:val="00E629BF"/>
    <w:rsid w:val="00EE73C7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9F47E"/>
  <w15:chartTrackingRefBased/>
  <w15:docId w15:val="{6D7ADCAB-F311-449C-BEC4-B6937CCE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Głuchowski</dc:creator>
  <cp:keywords/>
  <dc:description/>
  <cp:lastModifiedBy>Tomasz Głuchowski</cp:lastModifiedBy>
  <cp:revision>15</cp:revision>
  <dcterms:created xsi:type="dcterms:W3CDTF">2023-11-19T13:04:00Z</dcterms:created>
  <dcterms:modified xsi:type="dcterms:W3CDTF">2023-11-19T14:04:00Z</dcterms:modified>
</cp:coreProperties>
</file>