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4A91C" w14:textId="77777777" w:rsidR="00142884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142884" w14:paraId="492A00F3" w14:textId="77777777">
        <w:tc>
          <w:tcPr>
            <w:tcW w:w="9062" w:type="dxa"/>
            <w:gridSpan w:val="11"/>
          </w:tcPr>
          <w:p w14:paraId="5F187AC0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Język włoski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I1-34</w:t>
            </w:r>
          </w:p>
        </w:tc>
      </w:tr>
      <w:tr w:rsidR="00142884" w14:paraId="402B8305" w14:textId="77777777">
        <w:tc>
          <w:tcPr>
            <w:tcW w:w="9062" w:type="dxa"/>
            <w:gridSpan w:val="11"/>
          </w:tcPr>
          <w:p w14:paraId="6B734503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142884" w14:paraId="6C21159E" w14:textId="77777777">
        <w:tc>
          <w:tcPr>
            <w:tcW w:w="4393" w:type="dxa"/>
            <w:gridSpan w:val="5"/>
          </w:tcPr>
          <w:p w14:paraId="604E251D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0F2C29F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142884" w14:paraId="1E2620F2" w14:textId="77777777">
        <w:tc>
          <w:tcPr>
            <w:tcW w:w="4393" w:type="dxa"/>
            <w:gridSpan w:val="5"/>
          </w:tcPr>
          <w:p w14:paraId="4C472FA8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1FC1107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142884" w14:paraId="0C2ED592" w14:textId="77777777">
        <w:tc>
          <w:tcPr>
            <w:tcW w:w="2754" w:type="dxa"/>
            <w:gridSpan w:val="2"/>
          </w:tcPr>
          <w:p w14:paraId="37CAB0DE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75EFFD07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12CAE138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włoski</w:t>
            </w:r>
          </w:p>
        </w:tc>
      </w:tr>
      <w:tr w:rsidR="00142884" w14:paraId="2B26D2AA" w14:textId="77777777">
        <w:tc>
          <w:tcPr>
            <w:tcW w:w="9062" w:type="dxa"/>
            <w:gridSpan w:val="11"/>
          </w:tcPr>
          <w:p w14:paraId="7BC40CAA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142884" w14:paraId="5FBBD5B4" w14:textId="77777777">
        <w:tc>
          <w:tcPr>
            <w:tcW w:w="9062" w:type="dxa"/>
            <w:gridSpan w:val="11"/>
          </w:tcPr>
          <w:p w14:paraId="0B6C95CF" w14:textId="77777777" w:rsidR="00142884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sz w:val="22"/>
                <w:szCs w:val="22"/>
              </w:rPr>
              <w:t>mgr Anna Karaś</w:t>
            </w:r>
          </w:p>
        </w:tc>
      </w:tr>
      <w:tr w:rsidR="00142884" w14:paraId="42190961" w14:textId="77777777">
        <w:tc>
          <w:tcPr>
            <w:tcW w:w="9062" w:type="dxa"/>
            <w:gridSpan w:val="11"/>
          </w:tcPr>
          <w:p w14:paraId="44023A60" w14:textId="77777777" w:rsidR="00142884" w:rsidRDefault="0014288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4864281" w14:textId="77777777" w:rsidR="0014288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DB2093B" w14:textId="77777777" w:rsidR="00142884" w:rsidRDefault="0014288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42884" w14:paraId="37C20EF1" w14:textId="77777777">
        <w:tc>
          <w:tcPr>
            <w:tcW w:w="9062" w:type="dxa"/>
            <w:gridSpan w:val="11"/>
          </w:tcPr>
          <w:p w14:paraId="5589AC1F" w14:textId="77777777" w:rsidR="00142884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>Rozwijanie kompetencji językowych w celu osiągnięcia poziomu B2 zgodnie z Europejskim Systemem Opisu Kształcenia Językowego z uwzględnieniem terminologii fachowej z dziedziny muzyki.</w:t>
            </w:r>
          </w:p>
          <w:p w14:paraId="1D9D11F5" w14:textId="77777777" w:rsidR="00142884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>Systematyzowanie wiedzy.</w:t>
            </w:r>
          </w:p>
          <w:p w14:paraId="2DC69EAD" w14:textId="77777777" w:rsidR="00142884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>Motywowanie studentów do samodzielnej pracy.</w:t>
            </w:r>
          </w:p>
        </w:tc>
      </w:tr>
      <w:tr w:rsidR="00142884" w14:paraId="6C679CE4" w14:textId="77777777">
        <w:tc>
          <w:tcPr>
            <w:tcW w:w="9062" w:type="dxa"/>
            <w:gridSpan w:val="11"/>
          </w:tcPr>
          <w:p w14:paraId="2AC400F4" w14:textId="77777777" w:rsidR="00142884" w:rsidRDefault="0014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C655C78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7993A8B" w14:textId="77777777" w:rsidR="00142884" w:rsidRDefault="0014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42884" w14:paraId="54436B43" w14:textId="77777777">
        <w:tc>
          <w:tcPr>
            <w:tcW w:w="9062" w:type="dxa"/>
            <w:gridSpan w:val="11"/>
          </w:tcPr>
          <w:p w14:paraId="5DFAD215" w14:textId="77777777" w:rsidR="0014288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sz w:val="22"/>
                <w:szCs w:val="22"/>
              </w:rPr>
              <w:t>Opanowanie kompetencji instrumentalnych na poziomie właściwym dla danego etapu kształcenia. Wymagania zostały określone w „Informatorze dla kandydatów na studia stacjonarne I stopnia”.</w:t>
            </w:r>
          </w:p>
          <w:p w14:paraId="7A5A682F" w14:textId="77777777" w:rsidR="0014288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sz w:val="22"/>
                <w:szCs w:val="22"/>
              </w:rPr>
              <w:t>Rozmowy kwalifikacyjne przy zapisach na lektoraty.</w:t>
            </w:r>
          </w:p>
          <w:p w14:paraId="795BDD3D" w14:textId="77777777" w:rsidR="0014288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sz w:val="22"/>
                <w:szCs w:val="22"/>
              </w:rPr>
              <w:t>Wynik z egzaminu z języka obcego na świadectwie maturalnym.</w:t>
            </w:r>
          </w:p>
        </w:tc>
      </w:tr>
      <w:tr w:rsidR="00142884" w14:paraId="6835C47E" w14:textId="77777777">
        <w:trPr>
          <w:trHeight w:val="195"/>
        </w:trPr>
        <w:tc>
          <w:tcPr>
            <w:tcW w:w="9062" w:type="dxa"/>
            <w:gridSpan w:val="11"/>
          </w:tcPr>
          <w:p w14:paraId="3976DE27" w14:textId="77777777" w:rsidR="00142884" w:rsidRDefault="0014288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0355ED4" w14:textId="77777777" w:rsidR="0014288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A83AAA1" w14:textId="77777777" w:rsidR="00142884" w:rsidRDefault="0014288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42884" w14:paraId="78597336" w14:textId="77777777">
        <w:tc>
          <w:tcPr>
            <w:tcW w:w="9062" w:type="dxa"/>
            <w:gridSpan w:val="11"/>
          </w:tcPr>
          <w:p w14:paraId="71C00617" w14:textId="77777777" w:rsidR="00142884" w:rsidRDefault="00000000">
            <w:pPr>
              <w:jc w:val="both"/>
              <w:rPr>
                <w:b/>
                <w:i/>
                <w:sz w:val="22"/>
                <w:szCs w:val="22"/>
                <w:highlight w:val="white"/>
                <w:u w:val="singl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Poziom B1 </w:t>
            </w:r>
          </w:p>
          <w:p w14:paraId="6EB684E8" w14:textId="77777777" w:rsidR="00142884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ZAKRES LEKSYKLANY</w:t>
            </w:r>
          </w:p>
          <w:p w14:paraId="6B15AF57" w14:textId="77777777" w:rsidR="0014288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personalne, kontakty towarzyskie, uczenie się języków obcych, korzystanie z mediów, świętowanie, organizowanie przyjęć, spotkania towarzyskie, święta w Polsce i w krajach niemieckojęzycznych, podróżowanie, mieszkanie, poszukiwanie mieszkania, urządzanie mieszkania, życie zawodowe, rozmowa o pracę, życiorys, kultura i rozrywka, MUZYKA – słownictwo specjalistyczne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>: notacja muzyczna, wykonawstwo, zespoły muzyczne, kompozytorzy, elementy historii muzyki), pieniądze i zakupy, uczenie się przez całe życie</w:t>
            </w:r>
          </w:p>
          <w:p w14:paraId="39F48E92" w14:textId="77777777" w:rsidR="00142884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GRAMATYKA</w:t>
            </w:r>
          </w:p>
          <w:p w14:paraId="760E5B84" w14:textId="77777777" w:rsidR="0014288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zdania twierdzące, pytające i przeczące proste i złożone w czasie teraźniejszym, przeszłym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 xml:space="preserve"> i Perfekt, przyszłym; czasowniki modalne; czasowniki rozdzielnie i nierozdzielnie złożone; zdania warunkowe i czasowe – następstwo czasów, zdania przydawkowe; konstrukcje bezokolicznikowe; spójniki; strona bierna; tryb przypuszczający; przymiotnik i przysłówek – stopniowanie i zdania porównawcze; rekcja czasownika; zaimki; wyrażenia przyimkowe; liczebniki główne i porządkowe, reakcje językowe; idiomy, przysłowia, związki frazeologiczne</w:t>
            </w:r>
          </w:p>
          <w:p w14:paraId="1FD9C70C" w14:textId="77777777" w:rsidR="00142884" w:rsidRDefault="00142884">
            <w:pPr>
              <w:jc w:val="both"/>
              <w:rPr>
                <w:b/>
                <w:sz w:val="22"/>
                <w:szCs w:val="22"/>
                <w:highlight w:val="white"/>
              </w:rPr>
            </w:pPr>
          </w:p>
          <w:p w14:paraId="00B5E703" w14:textId="77777777" w:rsidR="00142884" w:rsidRDefault="00000000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Poziom B2</w:t>
            </w:r>
          </w:p>
          <w:p w14:paraId="5D6C14C9" w14:textId="77777777" w:rsidR="00142884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ZAKRES LEKSYKLANY</w:t>
            </w:r>
          </w:p>
          <w:p w14:paraId="166653CA" w14:textId="77777777" w:rsidR="00142884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nasze życie codzienne, gotowość na zmiany w życiu, migracje, ulubione miejsca, odpowiedzialność, tworzenie własnego profilu, zaangażowanie, podanie o pracę, rozmowa kwalifikacyjna, zdrowy tryb </w:t>
            </w:r>
            <w:r>
              <w:rPr>
                <w:sz w:val="22"/>
                <w:szCs w:val="22"/>
                <w:highlight w:val="white"/>
              </w:rPr>
              <w:lastRenderedPageBreak/>
              <w:t>życia, odżywianie, nasz zegar biologiczny, mocne i słabe strony, dobre sąsiedztwo, MUZYKA – słownictwo specjalistyczne (</w:t>
            </w:r>
            <w:proofErr w:type="spellStart"/>
            <w:r>
              <w:rPr>
                <w:sz w:val="22"/>
                <w:szCs w:val="22"/>
                <w:highlight w:val="white"/>
              </w:rPr>
              <w:t>np</w:t>
            </w:r>
            <w:proofErr w:type="spellEnd"/>
            <w:r>
              <w:rPr>
                <w:sz w:val="22"/>
                <w:szCs w:val="22"/>
                <w:highlight w:val="white"/>
              </w:rPr>
              <w:t>: notacja muzyczna, wykonawstwo, zespoły muzyczne, kompozytorzy, elementy historii muzyki, wywiad z muzykiem, budowa instrumentów, tłumaczenie tekstów muzycznych)</w:t>
            </w:r>
          </w:p>
          <w:p w14:paraId="6EA9397B" w14:textId="77777777" w:rsidR="00142884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GRAMATYKA</w:t>
            </w:r>
          </w:p>
          <w:p w14:paraId="6D0F205D" w14:textId="77777777" w:rsidR="00142884" w:rsidRDefault="00000000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dopełnienie w zdaniu, czasowniki modalne w czasie Perfekt, związki przyczynowe, zdania warunkowe, spójniki, zdania okolicznikowe celu, strona bierna, wyrażanie przeciwieństwa, zdania czasowe, słowotwórstwo, budowa zdania</w:t>
            </w:r>
          </w:p>
        </w:tc>
      </w:tr>
      <w:tr w:rsidR="00142884" w14:paraId="20D153A6" w14:textId="77777777">
        <w:tc>
          <w:tcPr>
            <w:tcW w:w="9062" w:type="dxa"/>
            <w:gridSpan w:val="11"/>
          </w:tcPr>
          <w:p w14:paraId="1AA5E052" w14:textId="77777777" w:rsidR="00142884" w:rsidRDefault="00142884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89B6D72" w14:textId="77777777" w:rsidR="0014288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2DC2AF71" w14:textId="77777777" w:rsidR="00142884" w:rsidRDefault="00142884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142884" w14:paraId="4312DFCD" w14:textId="77777777">
        <w:tc>
          <w:tcPr>
            <w:tcW w:w="9062" w:type="dxa"/>
            <w:gridSpan w:val="11"/>
          </w:tcPr>
          <w:p w14:paraId="1982D9BA" w14:textId="77777777" w:rsidR="0014288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4BE786EB" w14:textId="77777777" w:rsidR="0014288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K_W04 posiada wiedzę umożliwiającą docieranie do niezbędnych informacji (książki, nagrania, materiały nutowe, Internet), ich analizowanie i interpretowanie we właściwy sposób </w:t>
            </w:r>
          </w:p>
          <w:p w14:paraId="0C2FB0C1" w14:textId="77777777" w:rsidR="0014288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K_W14- dysponuje podstawową wiedzą z zakresu dyscyplin pokrewnych pozwalającą na realizację zadań zespołowych (także o charakterze interdyscyplinarnym)</w:t>
            </w:r>
          </w:p>
          <w:p w14:paraId="1C9C8540" w14:textId="77777777" w:rsidR="00142884" w:rsidRDefault="00142884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BB0B760" w14:textId="77777777" w:rsidR="0014288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577B086" w14:textId="77777777" w:rsidR="00142884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K_U16 - posługuje się językiem obcym co najmniej na poziomie B2 Europejskiego Systemu Opisu Kształcenia Językowego </w:t>
            </w:r>
          </w:p>
          <w:p w14:paraId="5BBBC591" w14:textId="77777777" w:rsidR="00142884" w:rsidRDefault="00142884">
            <w:pPr>
              <w:jc w:val="both"/>
            </w:pPr>
          </w:p>
          <w:p w14:paraId="4D97310E" w14:textId="77777777" w:rsidR="0014288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C41B6B6" w14:textId="77777777" w:rsidR="0014288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K_K01 - umie gromadzić, analizować i w świadomy sposób interpretować potrzebne informacje </w:t>
            </w:r>
          </w:p>
          <w:p w14:paraId="400B28AD" w14:textId="77777777" w:rsidR="0014288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K_K06 - umiejętnie komunikuje się w obrębie własnego środowiska i społeczności </w:t>
            </w:r>
          </w:p>
          <w:p w14:paraId="07245668" w14:textId="77777777" w:rsidR="0014288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K_K10 - umie posługiwać się fachową terminologią z zakresu dziedziny muzyki </w:t>
            </w:r>
          </w:p>
          <w:p w14:paraId="18139A4B" w14:textId="77777777" w:rsidR="0014288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K_K12 - efektywnie komunikuje się i inicjuje działania w społeczeństwie umiejąc prezentować zadania w przystępnej formie, w tym z zastosowaniem technologii informacyjnych</w:t>
            </w:r>
          </w:p>
        </w:tc>
      </w:tr>
      <w:tr w:rsidR="00142884" w14:paraId="05170759" w14:textId="77777777">
        <w:tc>
          <w:tcPr>
            <w:tcW w:w="9062" w:type="dxa"/>
            <w:gridSpan w:val="11"/>
          </w:tcPr>
          <w:p w14:paraId="462089EC" w14:textId="77777777" w:rsidR="00142884" w:rsidRDefault="0014288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9580364" w14:textId="77777777" w:rsidR="0014288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086F94E" w14:textId="77777777" w:rsidR="00142884" w:rsidRDefault="0014288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42884" w14:paraId="282BBA78" w14:textId="77777777">
        <w:tc>
          <w:tcPr>
            <w:tcW w:w="2281" w:type="dxa"/>
          </w:tcPr>
          <w:p w14:paraId="5F8184EC" w14:textId="77777777" w:rsidR="0014288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6D5364B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3C908595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0F6170A9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142884" w14:paraId="39C704F8" w14:textId="77777777">
        <w:tc>
          <w:tcPr>
            <w:tcW w:w="2281" w:type="dxa"/>
          </w:tcPr>
          <w:p w14:paraId="309D547A" w14:textId="77777777" w:rsidR="0014288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1EBE9FB8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2020FB1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420B577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25DE90F7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666C1B6F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5C656B02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142884" w14:paraId="6C696E3B" w14:textId="77777777">
        <w:tc>
          <w:tcPr>
            <w:tcW w:w="2281" w:type="dxa"/>
          </w:tcPr>
          <w:p w14:paraId="23165E62" w14:textId="77777777" w:rsidR="0014288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2C2FA999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B8A1DD0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3CA67620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90E80FD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1C77622C" w14:textId="77777777" w:rsidR="00142884" w:rsidRDefault="0014288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AFDF9EB" w14:textId="77777777" w:rsidR="00142884" w:rsidRDefault="0014288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42884" w14:paraId="6798CD48" w14:textId="77777777">
        <w:tc>
          <w:tcPr>
            <w:tcW w:w="2281" w:type="dxa"/>
          </w:tcPr>
          <w:p w14:paraId="23B6C0AD" w14:textId="77777777" w:rsidR="0014288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350A6E43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6C34C9C4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02D64B5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287D3B03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674DB1F6" w14:textId="77777777" w:rsidR="00142884" w:rsidRDefault="0014288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AB11C56" w14:textId="77777777" w:rsidR="00142884" w:rsidRDefault="0014288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42884" w14:paraId="5E8B0BB6" w14:textId="77777777">
        <w:tc>
          <w:tcPr>
            <w:tcW w:w="2281" w:type="dxa"/>
          </w:tcPr>
          <w:p w14:paraId="6C082C47" w14:textId="77777777" w:rsidR="0014288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109799EE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22F8F5C9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43F9EDF2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662A3328" w14:textId="77777777" w:rsidR="0014288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146" w:type="dxa"/>
          </w:tcPr>
          <w:p w14:paraId="7BF961FD" w14:textId="77777777" w:rsidR="00142884" w:rsidRDefault="0014288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9312CA9" w14:textId="77777777" w:rsidR="00142884" w:rsidRDefault="0014288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42884" w14:paraId="7F7CA54B" w14:textId="77777777">
        <w:tc>
          <w:tcPr>
            <w:tcW w:w="9062" w:type="dxa"/>
            <w:gridSpan w:val="11"/>
          </w:tcPr>
          <w:p w14:paraId="174D276D" w14:textId="77777777" w:rsidR="00142884" w:rsidRDefault="0014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05EE4011" w14:textId="77777777" w:rsidR="0014288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201C79E2" w14:textId="77777777" w:rsidR="00142884" w:rsidRDefault="0014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42884" w14:paraId="724A2603" w14:textId="77777777">
        <w:tc>
          <w:tcPr>
            <w:tcW w:w="9062" w:type="dxa"/>
            <w:gridSpan w:val="11"/>
          </w:tcPr>
          <w:p w14:paraId="6BDE3869" w14:textId="77777777" w:rsidR="00142884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 ustny obejmujący zakresem treści programu nauczania przedmiotu.</w:t>
            </w:r>
          </w:p>
          <w:p w14:paraId="47271240" w14:textId="77777777" w:rsidR="00142884" w:rsidRDefault="00142884">
            <w:pPr>
              <w:jc w:val="both"/>
              <w:rPr>
                <w:sz w:val="22"/>
                <w:szCs w:val="22"/>
              </w:rPr>
            </w:pPr>
          </w:p>
          <w:p w14:paraId="40F3EFB3" w14:textId="77777777" w:rsidR="00142884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Kryteria oceny</w:t>
            </w:r>
          </w:p>
          <w:p w14:paraId="693F86AF" w14:textId="77777777" w:rsidR="00142884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 ocenianiu studenta brane są pod uwagę następujące elementy:</w:t>
            </w:r>
          </w:p>
          <w:p w14:paraId="451ECD8D" w14:textId="77777777" w:rsidR="00142884" w:rsidRDefault="0000000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cztery sprawności językowe: słuchanie, czytanie, mówienie, pisanie </w:t>
            </w:r>
          </w:p>
          <w:p w14:paraId="49C07C3B" w14:textId="77777777" w:rsidR="00142884" w:rsidRDefault="0000000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sprawności zintegrowane (streszczanie tekstu, przetwarzanie informacji) </w:t>
            </w:r>
          </w:p>
          <w:p w14:paraId="786AAD62" w14:textId="77777777" w:rsidR="00142884" w:rsidRDefault="0000000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znajomość gramatyki i słownictwa odpowiednich dla danego poziomu </w:t>
            </w:r>
          </w:p>
          <w:p w14:paraId="2F8A9385" w14:textId="77777777" w:rsidR="00142884" w:rsidRDefault="0000000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znajomość terminologii fachowej z zakresu muzyki - oceny bieżące z kartkówek, wypowiedzi ustnych i pracy na zajęciach</w:t>
            </w:r>
          </w:p>
        </w:tc>
      </w:tr>
      <w:tr w:rsidR="00142884" w14:paraId="58374356" w14:textId="77777777">
        <w:tc>
          <w:tcPr>
            <w:tcW w:w="9062" w:type="dxa"/>
            <w:gridSpan w:val="11"/>
          </w:tcPr>
          <w:p w14:paraId="21A132FC" w14:textId="77777777" w:rsidR="00142884" w:rsidRDefault="0014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02DA49F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2112EA5" w14:textId="77777777" w:rsidR="00142884" w:rsidRDefault="0014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142884" w:rsidRPr="00655388" w14:paraId="091CAC98" w14:textId="77777777">
        <w:tc>
          <w:tcPr>
            <w:tcW w:w="9062" w:type="dxa"/>
            <w:gridSpan w:val="11"/>
          </w:tcPr>
          <w:p w14:paraId="5B1F1A73" w14:textId="77777777" w:rsidR="0014288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Podręcznik wiodący M. Bali, </w:t>
            </w:r>
            <w:proofErr w:type="spellStart"/>
            <w:proofErr w:type="gramStart"/>
            <w:r>
              <w:rPr>
                <w:sz w:val="22"/>
                <w:szCs w:val="22"/>
              </w:rPr>
              <w:t>G.Rizzo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NUOVO ESPRESSO </w:t>
            </w:r>
          </w:p>
          <w:p w14:paraId="5346904F" w14:textId="77777777" w:rsidR="00142884" w:rsidRDefault="00142884">
            <w:pPr>
              <w:rPr>
                <w:b/>
                <w:sz w:val="22"/>
                <w:szCs w:val="22"/>
              </w:rPr>
            </w:pPr>
          </w:p>
          <w:p w14:paraId="551AFB11" w14:textId="77777777" w:rsidR="0014288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 uzupełniająca:</w:t>
            </w:r>
          </w:p>
          <w:p w14:paraId="071EA940" w14:textId="77777777" w:rsidR="00142884" w:rsidRPr="00655388" w:rsidRDefault="00000000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655388">
              <w:rPr>
                <w:sz w:val="22"/>
                <w:szCs w:val="22"/>
                <w:lang w:val="en-US"/>
              </w:rPr>
              <w:t xml:space="preserve">S. Nocchi, </w:t>
            </w:r>
            <w:r w:rsidRPr="00655388">
              <w:rPr>
                <w:i/>
                <w:sz w:val="22"/>
                <w:szCs w:val="22"/>
                <w:lang w:val="en-US"/>
              </w:rPr>
              <w:t>Grammatica della lingua italiana</w:t>
            </w:r>
          </w:p>
          <w:p w14:paraId="3E4FA935" w14:textId="77777777" w:rsidR="00142884" w:rsidRPr="00655388" w:rsidRDefault="00000000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655388">
              <w:rPr>
                <w:sz w:val="22"/>
                <w:szCs w:val="22"/>
                <w:lang w:val="en-US"/>
              </w:rPr>
              <w:t xml:space="preserve">K. Katerinov, </w:t>
            </w:r>
            <w:r w:rsidRPr="00655388">
              <w:rPr>
                <w:i/>
                <w:sz w:val="22"/>
                <w:szCs w:val="22"/>
                <w:lang w:val="en-US"/>
              </w:rPr>
              <w:t>La lingua italiana per stranieri</w:t>
            </w:r>
          </w:p>
          <w:p w14:paraId="111B2F7F" w14:textId="77777777" w:rsidR="00142884" w:rsidRPr="00655388" w:rsidRDefault="00000000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655388">
              <w:rPr>
                <w:sz w:val="22"/>
                <w:szCs w:val="22"/>
                <w:lang w:val="en-US"/>
              </w:rPr>
              <w:t xml:space="preserve">L. Toffolo, R. Merklinghaus, </w:t>
            </w:r>
            <w:r w:rsidRPr="00655388">
              <w:rPr>
                <w:i/>
                <w:sz w:val="22"/>
                <w:szCs w:val="22"/>
                <w:lang w:val="en-US"/>
              </w:rPr>
              <w:t>Allegro 1, Allegro 2</w:t>
            </w:r>
          </w:p>
          <w:p w14:paraId="5AF9DB6D" w14:textId="77777777" w:rsidR="00142884" w:rsidRDefault="00000000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Gruppo</w:t>
            </w:r>
            <w:proofErr w:type="spellEnd"/>
            <w:r>
              <w:rPr>
                <w:sz w:val="22"/>
                <w:szCs w:val="22"/>
              </w:rPr>
              <w:t xml:space="preserve"> META, </w:t>
            </w:r>
            <w:r>
              <w:rPr>
                <w:i/>
                <w:sz w:val="22"/>
                <w:szCs w:val="22"/>
              </w:rPr>
              <w:t xml:space="preserve">Uno, </w:t>
            </w:r>
            <w:proofErr w:type="spellStart"/>
            <w:r>
              <w:rPr>
                <w:i/>
                <w:sz w:val="22"/>
                <w:szCs w:val="22"/>
              </w:rPr>
              <w:t>Due</w:t>
            </w:r>
            <w:proofErr w:type="spellEnd"/>
          </w:p>
          <w:p w14:paraId="3E63B898" w14:textId="77777777" w:rsidR="00142884" w:rsidRDefault="00000000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Jagłowska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Włoski w ćwiczeniach</w:t>
            </w:r>
          </w:p>
          <w:p w14:paraId="12AD6A73" w14:textId="77777777" w:rsidR="00142884" w:rsidRPr="00655388" w:rsidRDefault="00000000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655388">
              <w:rPr>
                <w:sz w:val="22"/>
                <w:szCs w:val="22"/>
                <w:lang w:val="en-US"/>
              </w:rPr>
              <w:t xml:space="preserve">M. de Biasio, P. Garogalo, </w:t>
            </w:r>
            <w:r w:rsidRPr="00655388">
              <w:rPr>
                <w:i/>
                <w:sz w:val="22"/>
                <w:szCs w:val="22"/>
                <w:lang w:val="en-US"/>
              </w:rPr>
              <w:t>Mosaico Italia</w:t>
            </w:r>
          </w:p>
          <w:p w14:paraId="21D97F57" w14:textId="77777777" w:rsidR="00142884" w:rsidRDefault="00000000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Cozzi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Caffe</w:t>
            </w:r>
            <w:proofErr w:type="spellEnd"/>
            <w:r>
              <w:rPr>
                <w:i/>
                <w:sz w:val="22"/>
                <w:szCs w:val="22"/>
              </w:rPr>
              <w:t>’ Italia 1-2</w:t>
            </w:r>
          </w:p>
          <w:p w14:paraId="2FF703F9" w14:textId="77777777" w:rsidR="00142884" w:rsidRDefault="00142884">
            <w:pPr>
              <w:rPr>
                <w:b/>
                <w:sz w:val="22"/>
                <w:szCs w:val="22"/>
              </w:rPr>
            </w:pPr>
          </w:p>
          <w:p w14:paraId="3260395B" w14:textId="77777777" w:rsidR="00142884" w:rsidRDefault="000000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 specjalistyczna:</w:t>
            </w:r>
          </w:p>
          <w:p w14:paraId="30851FFE" w14:textId="77777777" w:rsidR="00142884" w:rsidRDefault="0000000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Zanghi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r>
              <w:rPr>
                <w:i/>
                <w:sz w:val="22"/>
                <w:szCs w:val="22"/>
              </w:rPr>
              <w:t>Język włoski dla szkół muzycznych</w:t>
            </w:r>
          </w:p>
          <w:p w14:paraId="7E291522" w14:textId="77777777" w:rsidR="00142884" w:rsidRPr="00655388" w:rsidRDefault="00000000">
            <w:pPr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55388">
              <w:rPr>
                <w:sz w:val="22"/>
                <w:szCs w:val="22"/>
                <w:highlight w:val="white"/>
                <w:lang w:val="en-US"/>
              </w:rPr>
              <w:t xml:space="preserve">V. Ratazzi, F. Tamaro- </w:t>
            </w:r>
            <w:r w:rsidRPr="00655388">
              <w:rPr>
                <w:i/>
                <w:sz w:val="22"/>
                <w:szCs w:val="22"/>
                <w:highlight w:val="white"/>
                <w:lang w:val="en-US"/>
              </w:rPr>
              <w:t>Allegro vivo- corso di educazione musicale</w:t>
            </w:r>
          </w:p>
        </w:tc>
      </w:tr>
      <w:tr w:rsidR="00142884" w14:paraId="522B984B" w14:textId="77777777">
        <w:tc>
          <w:tcPr>
            <w:tcW w:w="9062" w:type="dxa"/>
            <w:gridSpan w:val="11"/>
          </w:tcPr>
          <w:p w14:paraId="2C1604A2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63BC8448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42884" w14:paraId="41F93C3A" w14:textId="77777777">
        <w:tc>
          <w:tcPr>
            <w:tcW w:w="9062" w:type="dxa"/>
            <w:gridSpan w:val="11"/>
          </w:tcPr>
          <w:p w14:paraId="6D7E62CA" w14:textId="77777777" w:rsidR="00142884" w:rsidRDefault="0014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4A0CEA7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824AC77" w14:textId="77777777" w:rsidR="00142884" w:rsidRDefault="0014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42884" w14:paraId="46355DE5" w14:textId="77777777">
        <w:tc>
          <w:tcPr>
            <w:tcW w:w="3023" w:type="dxa"/>
            <w:gridSpan w:val="3"/>
          </w:tcPr>
          <w:p w14:paraId="11886599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38AE60F8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4CAE163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142884" w14:paraId="1A719A73" w14:textId="77777777">
        <w:trPr>
          <w:trHeight w:val="219"/>
        </w:trPr>
        <w:tc>
          <w:tcPr>
            <w:tcW w:w="3023" w:type="dxa"/>
            <w:gridSpan w:val="3"/>
          </w:tcPr>
          <w:p w14:paraId="085FE63F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22.04.2024</w:t>
            </w:r>
          </w:p>
        </w:tc>
        <w:tc>
          <w:tcPr>
            <w:tcW w:w="3062" w:type="dxa"/>
            <w:gridSpan w:val="5"/>
          </w:tcPr>
          <w:p w14:paraId="6210C05F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Jan Surma</w:t>
            </w:r>
          </w:p>
        </w:tc>
        <w:tc>
          <w:tcPr>
            <w:tcW w:w="2977" w:type="dxa"/>
            <w:gridSpan w:val="3"/>
          </w:tcPr>
          <w:p w14:paraId="37B0F346" w14:textId="77777777" w:rsidR="001428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Efekty uczenia się - Umiejętności</w:t>
            </w:r>
          </w:p>
        </w:tc>
      </w:tr>
    </w:tbl>
    <w:p w14:paraId="133EF556" w14:textId="77777777" w:rsidR="00142884" w:rsidRDefault="00142884">
      <w:pPr>
        <w:rPr>
          <w:rFonts w:ascii="Cambria" w:eastAsia="Cambria" w:hAnsi="Cambria" w:cs="Cambria"/>
          <w:sz w:val="20"/>
          <w:szCs w:val="20"/>
        </w:rPr>
      </w:pPr>
    </w:p>
    <w:p w14:paraId="7156A9A0" w14:textId="77777777" w:rsidR="00142884" w:rsidRDefault="00142884">
      <w:pPr>
        <w:rPr>
          <w:rFonts w:ascii="Cambria" w:eastAsia="Cambria" w:hAnsi="Cambria" w:cs="Cambria"/>
        </w:rPr>
      </w:pPr>
    </w:p>
    <w:sectPr w:rsidR="0014288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60E9"/>
    <w:multiLevelType w:val="multilevel"/>
    <w:tmpl w:val="161A5E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017F7C"/>
    <w:multiLevelType w:val="multilevel"/>
    <w:tmpl w:val="2E3AF3F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B0751A"/>
    <w:multiLevelType w:val="multilevel"/>
    <w:tmpl w:val="7DBCFB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886729"/>
    <w:multiLevelType w:val="multilevel"/>
    <w:tmpl w:val="ACBE9C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9524AC"/>
    <w:multiLevelType w:val="multilevel"/>
    <w:tmpl w:val="3AFA08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D8264A"/>
    <w:multiLevelType w:val="multilevel"/>
    <w:tmpl w:val="603096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E26027"/>
    <w:multiLevelType w:val="multilevel"/>
    <w:tmpl w:val="F844FE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CF059BB"/>
    <w:multiLevelType w:val="multilevel"/>
    <w:tmpl w:val="57FEFF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5541804">
    <w:abstractNumId w:val="2"/>
  </w:num>
  <w:num w:numId="2" w16cid:durableId="1008825186">
    <w:abstractNumId w:val="3"/>
  </w:num>
  <w:num w:numId="3" w16cid:durableId="829295422">
    <w:abstractNumId w:val="6"/>
  </w:num>
  <w:num w:numId="4" w16cid:durableId="1439520405">
    <w:abstractNumId w:val="1"/>
  </w:num>
  <w:num w:numId="5" w16cid:durableId="569342449">
    <w:abstractNumId w:val="4"/>
  </w:num>
  <w:num w:numId="6" w16cid:durableId="899707275">
    <w:abstractNumId w:val="5"/>
  </w:num>
  <w:num w:numId="7" w16cid:durableId="1574005881">
    <w:abstractNumId w:val="7"/>
  </w:num>
  <w:num w:numId="8" w16cid:durableId="214735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84"/>
    <w:rsid w:val="00142884"/>
    <w:rsid w:val="00655388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FB28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P0oc5IQ36XfYCDBS1ADL7TACw==">CgMxLjA4AHIhMUhzY2o5MHBkZ0pCZC0zSkJCRE5RTzlJNlVmZk5GWDJh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2024-12-03T21:53:00Z</dcterms:created>
  <dcterms:modified xsi:type="dcterms:W3CDTF">2024-12-03T21:53:00Z</dcterms:modified>
</cp:coreProperties>
</file>