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27" w:rsidRPr="0087544B" w:rsidRDefault="009D6227" w:rsidP="009D6227">
      <w:pPr>
        <w:rPr>
          <w:rFonts w:ascii="Arial" w:hAnsi="Arial" w:cs="Arial"/>
          <w:sz w:val="22"/>
          <w:szCs w:val="22"/>
        </w:rPr>
      </w:pPr>
    </w:p>
    <w:p w:rsidR="009D6227" w:rsidRPr="0087544B" w:rsidRDefault="009D6227" w:rsidP="009D6227">
      <w:pPr>
        <w:rPr>
          <w:rFonts w:ascii="Arial" w:hAnsi="Arial" w:cs="Arial"/>
          <w:sz w:val="22"/>
          <w:szCs w:val="22"/>
        </w:rPr>
      </w:pPr>
    </w:p>
    <w:p w:rsidR="009D6227" w:rsidRPr="0087544B" w:rsidRDefault="009D6227" w:rsidP="009D6227">
      <w:pPr>
        <w:rPr>
          <w:rFonts w:ascii="Arial" w:hAnsi="Arial" w:cs="Arial"/>
          <w:sz w:val="22"/>
          <w:szCs w:val="22"/>
        </w:rPr>
      </w:pPr>
    </w:p>
    <w:p w:rsidR="009D6227" w:rsidRPr="0087544B" w:rsidRDefault="009D6227" w:rsidP="009D6227">
      <w:pPr>
        <w:rPr>
          <w:rFonts w:ascii="Arial" w:hAnsi="Arial" w:cs="Arial"/>
          <w:sz w:val="22"/>
          <w:szCs w:val="22"/>
        </w:rPr>
      </w:pPr>
    </w:p>
    <w:p w:rsidR="004A31CE" w:rsidRPr="0087544B" w:rsidRDefault="004A31CE" w:rsidP="009D6227">
      <w:pPr>
        <w:rPr>
          <w:rFonts w:ascii="Arial" w:hAnsi="Arial" w:cs="Arial"/>
          <w:sz w:val="22"/>
          <w:szCs w:val="22"/>
        </w:rPr>
      </w:pPr>
    </w:p>
    <w:p w:rsidR="004A31CE" w:rsidRPr="0087544B" w:rsidRDefault="004A31CE" w:rsidP="009D6227">
      <w:pPr>
        <w:rPr>
          <w:rFonts w:ascii="Arial" w:hAnsi="Arial" w:cs="Arial"/>
          <w:sz w:val="22"/>
          <w:szCs w:val="22"/>
        </w:rPr>
      </w:pPr>
    </w:p>
    <w:p w:rsidR="00F80BF8" w:rsidRPr="0087544B" w:rsidRDefault="00F80BF8" w:rsidP="00F80BF8">
      <w:pPr>
        <w:ind w:left="11" w:hanging="11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87544B">
        <w:rPr>
          <w:rFonts w:ascii="Arial" w:eastAsia="Times New Roman" w:hAnsi="Arial" w:cs="Arial"/>
          <w:b/>
          <w:sz w:val="22"/>
          <w:szCs w:val="22"/>
        </w:rPr>
        <w:t xml:space="preserve">Regulamin Koła Artystyczno-Naukowego </w:t>
      </w:r>
    </w:p>
    <w:p w:rsidR="00F80BF8" w:rsidRPr="0087544B" w:rsidRDefault="00F80BF8" w:rsidP="00F80BF8">
      <w:pPr>
        <w:ind w:left="11" w:hanging="11"/>
        <w:jc w:val="center"/>
        <w:rPr>
          <w:rFonts w:ascii="Arial" w:hAnsi="Arial" w:cs="Arial"/>
          <w:b/>
          <w:sz w:val="22"/>
          <w:szCs w:val="22"/>
        </w:rPr>
      </w:pPr>
      <w:r w:rsidRPr="0087544B">
        <w:rPr>
          <w:rFonts w:ascii="Arial" w:eastAsia="Times New Roman" w:hAnsi="Arial" w:cs="Arial"/>
          <w:b/>
          <w:sz w:val="22"/>
          <w:szCs w:val="22"/>
        </w:rPr>
        <w:t>………………………….</w:t>
      </w:r>
    </w:p>
    <w:p w:rsidR="00F80BF8" w:rsidRPr="0087544B" w:rsidRDefault="00F80BF8" w:rsidP="00F80BF8">
      <w:pPr>
        <w:ind w:left="11" w:hanging="11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87544B">
        <w:rPr>
          <w:rFonts w:ascii="Arial" w:eastAsia="Times New Roman" w:hAnsi="Arial" w:cs="Arial"/>
          <w:b/>
          <w:sz w:val="22"/>
          <w:szCs w:val="22"/>
        </w:rPr>
        <w:t>Akademii Muzycznej im. Karola Lipińskiego we Wrocławiu</w:t>
      </w:r>
    </w:p>
    <w:p w:rsidR="00F80BF8" w:rsidRPr="0087544B" w:rsidRDefault="00F80BF8" w:rsidP="00F80BF8">
      <w:pPr>
        <w:ind w:left="11" w:hanging="11"/>
        <w:jc w:val="center"/>
        <w:rPr>
          <w:rFonts w:ascii="Arial" w:hAnsi="Arial" w:cs="Arial"/>
          <w:sz w:val="22"/>
          <w:szCs w:val="22"/>
        </w:rPr>
      </w:pPr>
      <w:r w:rsidRPr="0087544B">
        <w:rPr>
          <w:rFonts w:ascii="Arial" w:hAnsi="Arial" w:cs="Arial"/>
          <w:sz w:val="22"/>
          <w:szCs w:val="22"/>
        </w:rPr>
        <w:t>(wzór )</w:t>
      </w:r>
    </w:p>
    <w:p w:rsidR="00F80BF8" w:rsidRPr="0087544B" w:rsidRDefault="00F80BF8" w:rsidP="00F80BF8">
      <w:pPr>
        <w:ind w:left="11" w:hanging="11"/>
        <w:jc w:val="center"/>
        <w:rPr>
          <w:rFonts w:ascii="Arial" w:hAnsi="Arial" w:cs="Arial"/>
          <w:sz w:val="22"/>
          <w:szCs w:val="22"/>
        </w:rPr>
      </w:pPr>
    </w:p>
    <w:p w:rsidR="00F80BF8" w:rsidRPr="0087544B" w:rsidRDefault="00F80BF8" w:rsidP="00F80BF8">
      <w:pPr>
        <w:rPr>
          <w:rFonts w:ascii="Arial" w:hAnsi="Arial" w:cs="Arial"/>
          <w:sz w:val="22"/>
          <w:szCs w:val="22"/>
        </w:rPr>
      </w:pPr>
    </w:p>
    <w:p w:rsidR="00F80BF8" w:rsidRPr="0087544B" w:rsidRDefault="00F80BF8" w:rsidP="00F80BF8">
      <w:pPr>
        <w:jc w:val="center"/>
        <w:rPr>
          <w:rFonts w:ascii="Arial" w:hAnsi="Arial" w:cs="Arial"/>
          <w:b/>
          <w:sz w:val="22"/>
          <w:szCs w:val="22"/>
        </w:rPr>
      </w:pPr>
      <w:r w:rsidRPr="0087544B">
        <w:rPr>
          <w:rFonts w:ascii="Arial" w:hAnsi="Arial" w:cs="Arial"/>
          <w:b/>
          <w:sz w:val="22"/>
          <w:szCs w:val="22"/>
        </w:rPr>
        <w:t>§ 1</w:t>
      </w:r>
    </w:p>
    <w:p w:rsidR="00F80BF8" w:rsidRPr="0087544B" w:rsidRDefault="00F80BF8" w:rsidP="00F80BF8">
      <w:pPr>
        <w:ind w:left="11" w:hanging="11"/>
        <w:jc w:val="center"/>
        <w:rPr>
          <w:rFonts w:ascii="Arial" w:hAnsi="Arial" w:cs="Arial"/>
          <w:sz w:val="22"/>
          <w:szCs w:val="22"/>
        </w:rPr>
      </w:pPr>
    </w:p>
    <w:p w:rsidR="00F80BF8" w:rsidRPr="0087544B" w:rsidRDefault="00F80BF8" w:rsidP="00FB7F19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Koło Artystyczno-Naukowe pod nazwą …………………. 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zwane dalej „Kołem” </w:t>
      </w:r>
      <w:r w:rsidRPr="0087544B">
        <w:rPr>
          <w:rFonts w:ascii="Arial" w:hAnsi="Arial" w:cs="Arial"/>
          <w:color w:val="000000"/>
          <w:sz w:val="22"/>
          <w:szCs w:val="22"/>
        </w:rPr>
        <w:t xml:space="preserve">jest uczelnianą organizacją studencką, w rozumieniu art. 111 ustawy z 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dnia 20 lipca 2018 r.– Prawo o </w:t>
      </w:r>
      <w:r w:rsidRPr="0087544B">
        <w:rPr>
          <w:rFonts w:ascii="Arial" w:hAnsi="Arial" w:cs="Arial"/>
          <w:color w:val="000000"/>
          <w:sz w:val="22"/>
          <w:szCs w:val="22"/>
        </w:rPr>
        <w:t>szkolnictwie wyższym i nauce</w:t>
      </w:r>
      <w:r w:rsidR="0087544B" w:rsidRPr="0087544B">
        <w:rPr>
          <w:rFonts w:ascii="Arial" w:hAnsi="Arial" w:cs="Arial"/>
          <w:color w:val="000000"/>
          <w:sz w:val="22"/>
          <w:szCs w:val="22"/>
        </w:rPr>
        <w:t xml:space="preserve"> </w:t>
      </w:r>
      <w:r w:rsidR="0087544B" w:rsidRPr="0087544B">
        <w:rPr>
          <w:rFonts w:ascii="Arial" w:hAnsi="Arial" w:cs="Arial"/>
          <w:sz w:val="22"/>
          <w:szCs w:val="22"/>
        </w:rPr>
        <w:t>(Dz. U. z 202</w:t>
      </w:r>
      <w:r w:rsidR="001C3F5D">
        <w:rPr>
          <w:rFonts w:ascii="Arial" w:hAnsi="Arial" w:cs="Arial"/>
          <w:sz w:val="22"/>
          <w:szCs w:val="22"/>
        </w:rPr>
        <w:t>1</w:t>
      </w:r>
      <w:r w:rsidR="0087544B" w:rsidRPr="0087544B">
        <w:rPr>
          <w:rFonts w:ascii="Arial" w:hAnsi="Arial" w:cs="Arial"/>
          <w:sz w:val="22"/>
          <w:szCs w:val="22"/>
        </w:rPr>
        <w:t xml:space="preserve"> r. poz. </w:t>
      </w:r>
      <w:r w:rsidR="001C3F5D">
        <w:rPr>
          <w:rFonts w:ascii="Arial" w:hAnsi="Arial" w:cs="Arial"/>
          <w:sz w:val="22"/>
          <w:szCs w:val="22"/>
        </w:rPr>
        <w:t>478</w:t>
      </w:r>
      <w:r w:rsidR="0087544B" w:rsidRPr="0087544B">
        <w:rPr>
          <w:rFonts w:ascii="Arial" w:hAnsi="Arial" w:cs="Arial"/>
          <w:sz w:val="22"/>
          <w:szCs w:val="22"/>
        </w:rPr>
        <w:t>)</w:t>
      </w:r>
      <w:r w:rsidRPr="0087544B">
        <w:rPr>
          <w:rFonts w:ascii="Arial" w:hAnsi="Arial" w:cs="Arial"/>
          <w:color w:val="000000"/>
          <w:sz w:val="22"/>
          <w:szCs w:val="22"/>
        </w:rPr>
        <w:t>.</w:t>
      </w:r>
    </w:p>
    <w:p w:rsidR="00F80BF8" w:rsidRPr="0087544B" w:rsidRDefault="00F80BF8" w:rsidP="00FB7F19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Koło zrzesza wyłącznie studentów/doktorantów* </w:t>
      </w:r>
      <w:r w:rsidRPr="0087544B">
        <w:rPr>
          <w:rFonts w:ascii="Arial" w:eastAsia="Times New Roman" w:hAnsi="Arial" w:cs="Arial"/>
          <w:sz w:val="22"/>
          <w:szCs w:val="22"/>
        </w:rPr>
        <w:t>Akademii Muzycznej im. Karola Lipińskiego we Wrocławiu</w:t>
      </w:r>
      <w:r w:rsidRPr="0087544B">
        <w:rPr>
          <w:rFonts w:ascii="Arial" w:hAnsi="Arial" w:cs="Arial"/>
          <w:color w:val="000000"/>
          <w:sz w:val="22"/>
          <w:szCs w:val="22"/>
        </w:rPr>
        <w:t>, zwanej dalej „Akademią”.</w:t>
      </w:r>
    </w:p>
    <w:p w:rsidR="00F80BF8" w:rsidRPr="0087544B" w:rsidRDefault="00F80BF8" w:rsidP="00FB7F19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Koło działa przy …………………..</w:t>
      </w:r>
    </w:p>
    <w:p w:rsidR="00F80BF8" w:rsidRPr="0087544B" w:rsidRDefault="00F80BF8" w:rsidP="00FB7F19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Koło może używać skróconej nazwy w brzmieniu …………</w:t>
      </w:r>
    </w:p>
    <w:p w:rsidR="00F80BF8" w:rsidRPr="0087544B" w:rsidRDefault="00F80BF8" w:rsidP="00FB7F19">
      <w:pPr>
        <w:rPr>
          <w:rFonts w:ascii="Arial" w:hAnsi="Arial" w:cs="Arial"/>
          <w:sz w:val="22"/>
          <w:szCs w:val="22"/>
        </w:rPr>
      </w:pPr>
    </w:p>
    <w:p w:rsidR="00F80BF8" w:rsidRPr="0087544B" w:rsidRDefault="00FB7F19" w:rsidP="00FB7F1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7544B">
        <w:rPr>
          <w:rFonts w:ascii="Arial" w:hAnsi="Arial" w:cs="Arial"/>
          <w:b/>
          <w:color w:val="000000"/>
          <w:sz w:val="22"/>
          <w:szCs w:val="22"/>
        </w:rPr>
        <w:t>§ 2</w:t>
      </w:r>
    </w:p>
    <w:p w:rsidR="00FB7F19" w:rsidRPr="0087544B" w:rsidRDefault="00FB7F19" w:rsidP="00FB7F1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80BF8" w:rsidRPr="0087544B" w:rsidRDefault="00F80BF8" w:rsidP="00FB7F19">
      <w:pPr>
        <w:ind w:left="284" w:hanging="28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7544B">
        <w:rPr>
          <w:rFonts w:ascii="Arial" w:hAnsi="Arial" w:cs="Arial"/>
          <w:b/>
          <w:color w:val="000000"/>
          <w:sz w:val="22"/>
          <w:szCs w:val="22"/>
        </w:rPr>
        <w:t>Cele i zadania Koła</w:t>
      </w:r>
    </w:p>
    <w:p w:rsidR="00FB7F19" w:rsidRPr="0087544B" w:rsidRDefault="00FB7F19" w:rsidP="00FB7F19">
      <w:pPr>
        <w:ind w:left="284" w:hanging="284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80BF8" w:rsidRPr="0087544B" w:rsidRDefault="00F80BF8" w:rsidP="00360EFF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Podstawowym celem Koła jest rozbudzanie zainteresowań pracą artystyczną, naukową, badawczą w zakresie …………………..</w:t>
      </w:r>
      <w:r w:rsidRPr="0087544B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"/>
      </w:r>
    </w:p>
    <w:p w:rsidR="00F80BF8" w:rsidRPr="0087544B" w:rsidRDefault="00F80BF8" w:rsidP="00FB7F19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Celami Koła są w szczególności:</w:t>
      </w:r>
    </w:p>
    <w:p w:rsidR="00F80BF8" w:rsidRPr="0087544B" w:rsidRDefault="00F80BF8" w:rsidP="00360EFF">
      <w:pPr>
        <w:numPr>
          <w:ilvl w:val="0"/>
          <w:numId w:val="8"/>
        </w:numPr>
        <w:ind w:left="641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,</w:t>
      </w:r>
    </w:p>
    <w:p w:rsidR="00F80BF8" w:rsidRPr="0087544B" w:rsidRDefault="00F80BF8" w:rsidP="00FB7F19">
      <w:pPr>
        <w:numPr>
          <w:ilvl w:val="0"/>
          <w:numId w:val="8"/>
        </w:numPr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,</w:t>
      </w:r>
    </w:p>
    <w:p w:rsidR="00F80BF8" w:rsidRPr="0087544B" w:rsidRDefault="00F80BF8" w:rsidP="00FB7F19">
      <w:pPr>
        <w:numPr>
          <w:ilvl w:val="0"/>
          <w:numId w:val="8"/>
        </w:numPr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.</w:t>
      </w:r>
    </w:p>
    <w:p w:rsidR="00F80BF8" w:rsidRPr="0087544B" w:rsidRDefault="00F80BF8" w:rsidP="00FB7F19">
      <w:pPr>
        <w:numPr>
          <w:ilvl w:val="0"/>
          <w:numId w:val="6"/>
        </w:numPr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Cele, o których mowa w ust. 2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,</w:t>
      </w:r>
      <w:r w:rsidRPr="0087544B">
        <w:rPr>
          <w:rFonts w:ascii="Arial" w:hAnsi="Arial" w:cs="Arial"/>
          <w:color w:val="000000"/>
          <w:sz w:val="22"/>
          <w:szCs w:val="22"/>
        </w:rPr>
        <w:t xml:space="preserve"> będą realizowane poprzez:</w:t>
      </w:r>
    </w:p>
    <w:p w:rsidR="00F80BF8" w:rsidRPr="0087544B" w:rsidRDefault="00F80BF8" w:rsidP="00455BFE">
      <w:pPr>
        <w:numPr>
          <w:ilvl w:val="0"/>
          <w:numId w:val="7"/>
        </w:numPr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prowadzenie pod kierunkiem Opiekuna 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Naukowego badań artystycznych i</w:t>
      </w:r>
      <w:r w:rsidR="00455BFE" w:rsidRPr="0087544B">
        <w:rPr>
          <w:rFonts w:ascii="Arial" w:hAnsi="Arial" w:cs="Arial"/>
          <w:color w:val="000000"/>
          <w:sz w:val="22"/>
          <w:szCs w:val="22"/>
        </w:rPr>
        <w:t> 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naukowych,</w:t>
      </w:r>
    </w:p>
    <w:p w:rsidR="00F80BF8" w:rsidRPr="0087544B" w:rsidRDefault="00FB7F19" w:rsidP="00FB7F19">
      <w:pPr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organizowanie sesji naukowych,</w:t>
      </w:r>
    </w:p>
    <w:p w:rsidR="00F80BF8" w:rsidRPr="0087544B" w:rsidRDefault="00F80BF8" w:rsidP="00FB7F19">
      <w:pPr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organizowanie warsztatów, spotkań itp. </w:t>
      </w:r>
      <w:r w:rsidRPr="0087544B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</w:p>
    <w:p w:rsidR="00F80BF8" w:rsidRPr="0087544B" w:rsidRDefault="00FB7F19" w:rsidP="00FB7F19">
      <w:pPr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……………………………,</w:t>
      </w:r>
    </w:p>
    <w:p w:rsidR="00F80BF8" w:rsidRPr="0087544B" w:rsidRDefault="00FB7F19" w:rsidP="00FB7F19">
      <w:pPr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…………………………….</w:t>
      </w:r>
    </w:p>
    <w:p w:rsidR="00F80BF8" w:rsidRPr="0087544B" w:rsidRDefault="00F80BF8" w:rsidP="00FB7F19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Do realizacji celów, o których mowa w niniejszym paragrafie, Koło korzysta ze środków materialnych przekazanych przez Akademię oraz inne podmioty – za pośrednictwem Akademii.</w:t>
      </w:r>
    </w:p>
    <w:p w:rsidR="00FB7F19" w:rsidRPr="0087544B" w:rsidRDefault="00FB7F19" w:rsidP="00FB7F19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F80BF8" w:rsidRPr="0087544B" w:rsidRDefault="00F80BF8" w:rsidP="00FB7F1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7544B">
        <w:rPr>
          <w:rFonts w:ascii="Arial" w:hAnsi="Arial" w:cs="Arial"/>
          <w:b/>
          <w:color w:val="000000"/>
          <w:sz w:val="22"/>
          <w:szCs w:val="22"/>
        </w:rPr>
        <w:t>§ 3</w:t>
      </w:r>
    </w:p>
    <w:p w:rsidR="003F450F" w:rsidRPr="0087544B" w:rsidRDefault="003F450F" w:rsidP="00FB7F1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80BF8" w:rsidRPr="0087544B" w:rsidRDefault="00F80BF8" w:rsidP="00FB7F1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7544B">
        <w:rPr>
          <w:rFonts w:ascii="Arial" w:hAnsi="Arial" w:cs="Arial"/>
          <w:b/>
          <w:color w:val="000000"/>
          <w:sz w:val="22"/>
          <w:szCs w:val="22"/>
        </w:rPr>
        <w:t>Członkostwo</w:t>
      </w:r>
    </w:p>
    <w:p w:rsidR="00FB7F19" w:rsidRPr="0087544B" w:rsidRDefault="00FB7F19" w:rsidP="00FB7F1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80BF8" w:rsidRPr="0087544B" w:rsidRDefault="00F80BF8" w:rsidP="00FB7F19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lastRenderedPageBreak/>
        <w:t>Członkiem Koła może zostać student Wydziału ……………. Akademii/doktorant*, wykazujący zainteresowania naukowe w zakresie …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…………, osiągający dobre wyniki w </w:t>
      </w:r>
      <w:r w:rsidRPr="0087544B">
        <w:rPr>
          <w:rFonts w:ascii="Arial" w:hAnsi="Arial" w:cs="Arial"/>
          <w:color w:val="000000"/>
          <w:sz w:val="22"/>
          <w:szCs w:val="22"/>
        </w:rPr>
        <w:t>nauce, identyfikujący się z celami Koła i wyrażający chęć ich realizacji.</w:t>
      </w:r>
    </w:p>
    <w:p w:rsidR="00F80BF8" w:rsidRPr="0087544B" w:rsidRDefault="00F80BF8" w:rsidP="00FB7F19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Studenta deklarującego chęć członkostwa w poczet członków Koła przyjmuje Zarząd 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Pr="0087544B">
        <w:rPr>
          <w:rFonts w:ascii="Arial" w:hAnsi="Arial" w:cs="Arial"/>
          <w:color w:val="000000"/>
          <w:sz w:val="22"/>
          <w:szCs w:val="22"/>
        </w:rPr>
        <w:t>na podstawie pisemnej deklaracji złożonej przez studenta. Warunkiem pozytywnego rozpatrzenia wniosku jest spełnianie warunków, o których mowa w ust. 1.</w:t>
      </w:r>
    </w:p>
    <w:p w:rsidR="00F80BF8" w:rsidRPr="0087544B" w:rsidRDefault="00F80BF8" w:rsidP="00FB7F19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Wskazując w deklaracji członkowskiej swój adres e-mail w domenie AMKL student wyraża zgodę na otrzymywanie drogą elektroniczną wszelkich informacji przesyłanych przez Zarząd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 Koła</w:t>
      </w:r>
      <w:r w:rsidRPr="0087544B">
        <w:rPr>
          <w:rFonts w:ascii="Arial" w:hAnsi="Arial" w:cs="Arial"/>
          <w:color w:val="000000"/>
          <w:sz w:val="22"/>
          <w:szCs w:val="22"/>
        </w:rPr>
        <w:t>, dotyczących zarówno spraw indywidual</w:t>
      </w:r>
      <w:r w:rsidR="008E7AE9">
        <w:rPr>
          <w:rFonts w:ascii="Arial" w:hAnsi="Arial" w:cs="Arial"/>
          <w:color w:val="000000"/>
          <w:sz w:val="22"/>
          <w:szCs w:val="22"/>
        </w:rPr>
        <w:t>nych, jak i innych informacji o </w:t>
      </w:r>
      <w:r w:rsidRPr="0087544B">
        <w:rPr>
          <w:rFonts w:ascii="Arial" w:hAnsi="Arial" w:cs="Arial"/>
          <w:color w:val="000000"/>
          <w:sz w:val="22"/>
          <w:szCs w:val="22"/>
        </w:rPr>
        <w:t xml:space="preserve">charakterze organizacyjnym. </w:t>
      </w:r>
    </w:p>
    <w:p w:rsidR="00F80BF8" w:rsidRPr="0087544B" w:rsidRDefault="00F80BF8" w:rsidP="00FB7F19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Członek Koła ma prawo:</w:t>
      </w:r>
    </w:p>
    <w:p w:rsidR="00F80BF8" w:rsidRPr="0087544B" w:rsidRDefault="00F80BF8" w:rsidP="00FB7F19">
      <w:pPr>
        <w:numPr>
          <w:ilvl w:val="0"/>
          <w:numId w:val="10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udziału we wsze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lkich formach działalności Koła,</w:t>
      </w:r>
    </w:p>
    <w:p w:rsidR="00F80BF8" w:rsidRPr="0087544B" w:rsidRDefault="00F80BF8" w:rsidP="00FB7F19">
      <w:pPr>
        <w:numPr>
          <w:ilvl w:val="0"/>
          <w:numId w:val="10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zgłaszania wniosków i 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propozycji w czasie zebrań Koła,</w:t>
      </w:r>
    </w:p>
    <w:p w:rsidR="00F80BF8" w:rsidRPr="0087544B" w:rsidRDefault="00F80BF8" w:rsidP="00FB7F19">
      <w:pPr>
        <w:numPr>
          <w:ilvl w:val="0"/>
          <w:numId w:val="10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dokonywania o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ceny działalności Zarządu Koła,</w:t>
      </w:r>
    </w:p>
    <w:p w:rsidR="00F80BF8" w:rsidRPr="0087544B" w:rsidRDefault="00F80BF8" w:rsidP="00FB7F19">
      <w:pPr>
        <w:numPr>
          <w:ilvl w:val="0"/>
          <w:numId w:val="10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korzystania z czynnego i biernego prawa wyborczego.</w:t>
      </w:r>
    </w:p>
    <w:p w:rsidR="00F80BF8" w:rsidRPr="0087544B" w:rsidRDefault="00F80BF8" w:rsidP="00FB7F19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Członek Koła ma obowiązek:</w:t>
      </w:r>
    </w:p>
    <w:p w:rsidR="00F80BF8" w:rsidRPr="0087544B" w:rsidRDefault="00F80BF8" w:rsidP="00FB7F19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wykazyw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ać się dobrymi wynikami w nauce,</w:t>
      </w:r>
    </w:p>
    <w:p w:rsidR="00F80BF8" w:rsidRPr="0087544B" w:rsidRDefault="00F80BF8" w:rsidP="00FB7F19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regularnie brać udział w zebraniach 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Koła,</w:t>
      </w:r>
    </w:p>
    <w:p w:rsidR="00F80BF8" w:rsidRPr="0087544B" w:rsidRDefault="00F80BF8" w:rsidP="00FB7F19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aktyw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nie uczestniczyć w pracach Koła,</w:t>
      </w:r>
    </w:p>
    <w:p w:rsidR="00F80BF8" w:rsidRPr="0087544B" w:rsidRDefault="00F80BF8" w:rsidP="00FB7F19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stosować 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się do postanowień organów Koła,</w:t>
      </w:r>
    </w:p>
    <w:p w:rsidR="00F80BF8" w:rsidRPr="0087544B" w:rsidRDefault="00F80BF8" w:rsidP="00FB7F19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przestrzegać postanowień niniejszego Regulaminu.</w:t>
      </w:r>
    </w:p>
    <w:p w:rsidR="00F80BF8" w:rsidRPr="0087544B" w:rsidRDefault="00F80BF8" w:rsidP="00FB7F19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Członkostwo w Kole ustaje na skutek:</w:t>
      </w:r>
    </w:p>
    <w:p w:rsidR="00F80BF8" w:rsidRPr="0087544B" w:rsidRDefault="00F80BF8" w:rsidP="00FB7F19">
      <w:pPr>
        <w:numPr>
          <w:ilvl w:val="0"/>
          <w:numId w:val="12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dobrowolnej rezygnacji członka, przedłożonej Z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arządowi Koła w formie pisemnej,</w:t>
      </w:r>
    </w:p>
    <w:p w:rsidR="00F80BF8" w:rsidRPr="0087544B" w:rsidRDefault="00F80BF8" w:rsidP="00FB7F19">
      <w:pPr>
        <w:numPr>
          <w:ilvl w:val="0"/>
          <w:numId w:val="12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utraty przez członka Koła statusu studenta Akademii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,</w:t>
      </w:r>
    </w:p>
    <w:p w:rsidR="00F80BF8" w:rsidRPr="0087544B" w:rsidRDefault="00F80BF8" w:rsidP="00FB7F19">
      <w:pPr>
        <w:numPr>
          <w:ilvl w:val="0"/>
          <w:numId w:val="12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wykluczenia członka w drodze uchwały Zarządu Koła, w przypadku zaistnienia okolic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zności, o których mowa w ust. 7,</w:t>
      </w:r>
    </w:p>
    <w:p w:rsidR="00F80BF8" w:rsidRPr="0087544B" w:rsidRDefault="00F80BF8" w:rsidP="00FB7F19">
      <w:pPr>
        <w:numPr>
          <w:ilvl w:val="0"/>
          <w:numId w:val="12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rozwiązania Koła.</w:t>
      </w:r>
    </w:p>
    <w:p w:rsidR="00F80BF8" w:rsidRPr="0087544B" w:rsidRDefault="00F80BF8" w:rsidP="00FB7F19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Zarząd Koła może wykluczyć członka z następujących powodów:</w:t>
      </w:r>
    </w:p>
    <w:p w:rsidR="00F80BF8" w:rsidRPr="0087544B" w:rsidRDefault="00F80BF8" w:rsidP="00FB7F19">
      <w:pPr>
        <w:numPr>
          <w:ilvl w:val="0"/>
          <w:numId w:val="13"/>
        </w:numPr>
        <w:ind w:left="56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świadomego 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działania na szkodę Koła,</w:t>
      </w:r>
    </w:p>
    <w:p w:rsidR="00F80BF8" w:rsidRPr="0087544B" w:rsidRDefault="00F80BF8" w:rsidP="00FB7F19">
      <w:pPr>
        <w:numPr>
          <w:ilvl w:val="0"/>
          <w:numId w:val="13"/>
        </w:numPr>
        <w:ind w:left="56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nieprzestrzegania pos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tanowień niniejszego Regulaminu,</w:t>
      </w:r>
    </w:p>
    <w:p w:rsidR="00F80BF8" w:rsidRPr="0087544B" w:rsidRDefault="00F80BF8" w:rsidP="00FB7F19">
      <w:pPr>
        <w:numPr>
          <w:ilvl w:val="0"/>
          <w:numId w:val="13"/>
        </w:numPr>
        <w:ind w:left="56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rażącego niewywiązywania się z </w:t>
      </w:r>
      <w:r w:rsidR="00FB7F19" w:rsidRPr="0087544B">
        <w:rPr>
          <w:rFonts w:ascii="Arial" w:hAnsi="Arial" w:cs="Arial"/>
          <w:color w:val="000000"/>
          <w:sz w:val="22"/>
          <w:szCs w:val="22"/>
        </w:rPr>
        <w:t>podjętych wobec Koła zobowiązań,</w:t>
      </w:r>
    </w:p>
    <w:p w:rsidR="00F80BF8" w:rsidRPr="0087544B" w:rsidRDefault="00F80BF8" w:rsidP="00FB7F19">
      <w:pPr>
        <w:numPr>
          <w:ilvl w:val="0"/>
          <w:numId w:val="13"/>
        </w:num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nieusprawiedliwionej nieobecności na ……….. zebraniach Koła w ciągu roku akademickiego</w:t>
      </w:r>
      <w:r w:rsidRPr="0087544B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3"/>
      </w:r>
      <w:r w:rsidRPr="0087544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F80BF8" w:rsidRPr="0087544B" w:rsidRDefault="00F80BF8" w:rsidP="003F450F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O podjęciu uchwały w sprawie wykluczenia Zarząd Koła informuje wykluczonego członka w formie pisemnej wraz z uzasadnieniem i pouczeniem o przysługującej mu drodze odwoławczej. </w:t>
      </w:r>
    </w:p>
    <w:p w:rsidR="00F80BF8" w:rsidRPr="0087544B" w:rsidRDefault="00F80BF8" w:rsidP="003F450F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Od uchwały Zarządu 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Pr="0087544B">
        <w:rPr>
          <w:rFonts w:ascii="Arial" w:hAnsi="Arial" w:cs="Arial"/>
          <w:color w:val="000000"/>
          <w:sz w:val="22"/>
          <w:szCs w:val="22"/>
        </w:rPr>
        <w:t xml:space="preserve">w sprawie wykluczenia, wykluczonemu członkowi przysługuje prawo złożenia odwołania do Walnego Zebrania Członków Koła. Odwołanie składa się za pośrednictwem Zarządu 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Pr="0087544B">
        <w:rPr>
          <w:rFonts w:ascii="Arial" w:hAnsi="Arial" w:cs="Arial"/>
          <w:color w:val="000000"/>
          <w:sz w:val="22"/>
          <w:szCs w:val="22"/>
        </w:rPr>
        <w:t>w terminie 14 dni od daty otrzymania przez wykluczonego członka pisemnej informacji o wykluczeniu.</w:t>
      </w:r>
    </w:p>
    <w:p w:rsidR="00F80BF8" w:rsidRPr="0087544B" w:rsidRDefault="00F80BF8" w:rsidP="00FB7F1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Po otrzymaniu odwołania i jego rozpatrzeniu Zarząd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 Koła</w:t>
      </w:r>
      <w:r w:rsidRPr="0087544B">
        <w:rPr>
          <w:rFonts w:ascii="Arial" w:hAnsi="Arial" w:cs="Arial"/>
          <w:color w:val="000000"/>
          <w:sz w:val="22"/>
          <w:szCs w:val="22"/>
        </w:rPr>
        <w:t>, jeśli uzna, że odwołanie zasługuje w całości na uwzględnienie, może uchylić swoją uchwałę w sprawie wykluczenia i</w:t>
      </w:r>
      <w:r w:rsidR="003F450F" w:rsidRPr="0087544B">
        <w:rPr>
          <w:rFonts w:ascii="Arial" w:hAnsi="Arial" w:cs="Arial"/>
          <w:color w:val="000000"/>
          <w:sz w:val="22"/>
          <w:szCs w:val="22"/>
        </w:rPr>
        <w:t> </w:t>
      </w:r>
      <w:r w:rsidRPr="0087544B">
        <w:rPr>
          <w:rFonts w:ascii="Arial" w:hAnsi="Arial" w:cs="Arial"/>
          <w:color w:val="000000"/>
          <w:sz w:val="22"/>
          <w:szCs w:val="22"/>
        </w:rPr>
        <w:t>przywrócić studenta w prawach członka Koła, o czym student jest informowany w formie pisemnej.</w:t>
      </w:r>
    </w:p>
    <w:p w:rsidR="00F80BF8" w:rsidRPr="0087544B" w:rsidRDefault="00F80BF8" w:rsidP="00FB7F1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W razie wniesienia przez wykluczonego członka K</w:t>
      </w:r>
      <w:r w:rsidR="008E7AE9">
        <w:rPr>
          <w:rFonts w:ascii="Arial" w:hAnsi="Arial" w:cs="Arial"/>
          <w:color w:val="000000"/>
          <w:sz w:val="22"/>
          <w:szCs w:val="22"/>
        </w:rPr>
        <w:t>oła odwołania i nieuwzględnienia</w:t>
      </w:r>
      <w:r w:rsidRPr="0087544B">
        <w:rPr>
          <w:rFonts w:ascii="Arial" w:hAnsi="Arial" w:cs="Arial"/>
          <w:color w:val="000000"/>
          <w:sz w:val="22"/>
          <w:szCs w:val="22"/>
        </w:rPr>
        <w:t xml:space="preserve"> przez Zarząd tego odwołania w trybie określonym w ust. 10, Zarząd Koła jest obowiązany zwołać Nadzwyczajne Walne Zebranie Członków Koła najpóźniej w terminie 30 dni od daty otrzymania odwołania. Obowiązku tego Zarząd 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="008E7AE9">
        <w:rPr>
          <w:rFonts w:ascii="Arial" w:hAnsi="Arial" w:cs="Arial"/>
          <w:color w:val="000000"/>
          <w:sz w:val="22"/>
          <w:szCs w:val="22"/>
        </w:rPr>
        <w:t>nie musi spełnić jeżeli w </w:t>
      </w:r>
      <w:r w:rsidRPr="0087544B">
        <w:rPr>
          <w:rFonts w:ascii="Arial" w:hAnsi="Arial" w:cs="Arial"/>
          <w:color w:val="000000"/>
          <w:sz w:val="22"/>
          <w:szCs w:val="22"/>
        </w:rPr>
        <w:t>terminie 30</w:t>
      </w:r>
      <w:r w:rsidR="003F450F" w:rsidRPr="0087544B">
        <w:rPr>
          <w:rFonts w:ascii="Arial" w:hAnsi="Arial" w:cs="Arial"/>
          <w:color w:val="000000"/>
          <w:sz w:val="22"/>
          <w:szCs w:val="22"/>
        </w:rPr>
        <w:t> </w:t>
      </w:r>
      <w:r w:rsidRPr="0087544B">
        <w:rPr>
          <w:rFonts w:ascii="Arial" w:hAnsi="Arial" w:cs="Arial"/>
          <w:color w:val="000000"/>
          <w:sz w:val="22"/>
          <w:szCs w:val="22"/>
        </w:rPr>
        <w:t>dni od daty otrzymania odwołania ma się odbyć Zwyczajne Walne Zebranie Członków Koła.</w:t>
      </w:r>
    </w:p>
    <w:p w:rsidR="00F80BF8" w:rsidRPr="0087544B" w:rsidRDefault="00F80BF8" w:rsidP="00FB7F1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lastRenderedPageBreak/>
        <w:t xml:space="preserve">Walne Zebranie Członków Koła po rozpatrzeniu odwołania może podtrzymać bądź uchylić uchwałę Zarządu w sprawie wykluczenia członka Koła. Uchwała Walnego Zebrania Członków Koła jest podejmowana większością 2/3 głosów przy obecności co najmniej połowy Członków Koła. </w:t>
      </w:r>
    </w:p>
    <w:p w:rsidR="00F80BF8" w:rsidRPr="0087544B" w:rsidRDefault="00F80BF8" w:rsidP="00FB7F19">
      <w:pPr>
        <w:ind w:left="363"/>
        <w:rPr>
          <w:rFonts w:ascii="Arial" w:hAnsi="Arial" w:cs="Arial"/>
          <w:sz w:val="22"/>
          <w:szCs w:val="22"/>
        </w:rPr>
      </w:pPr>
    </w:p>
    <w:p w:rsidR="00F80BF8" w:rsidRPr="0087544B" w:rsidRDefault="00F80BF8" w:rsidP="00FB7F19">
      <w:pPr>
        <w:jc w:val="center"/>
        <w:rPr>
          <w:rFonts w:ascii="Arial" w:hAnsi="Arial" w:cs="Arial"/>
          <w:b/>
          <w:sz w:val="22"/>
          <w:szCs w:val="22"/>
        </w:rPr>
      </w:pPr>
      <w:r w:rsidRPr="0087544B">
        <w:rPr>
          <w:rFonts w:ascii="Arial" w:hAnsi="Arial" w:cs="Arial"/>
          <w:b/>
          <w:sz w:val="22"/>
          <w:szCs w:val="22"/>
        </w:rPr>
        <w:t>§ 4</w:t>
      </w:r>
    </w:p>
    <w:p w:rsidR="003F450F" w:rsidRPr="0087544B" w:rsidRDefault="003F450F" w:rsidP="00FB7F19">
      <w:pPr>
        <w:jc w:val="center"/>
        <w:rPr>
          <w:rFonts w:ascii="Arial" w:hAnsi="Arial" w:cs="Arial"/>
          <w:b/>
          <w:sz w:val="22"/>
          <w:szCs w:val="22"/>
        </w:rPr>
      </w:pPr>
    </w:p>
    <w:p w:rsidR="00F80BF8" w:rsidRPr="0087544B" w:rsidRDefault="00F80BF8" w:rsidP="00FB7F19">
      <w:pPr>
        <w:ind w:left="363"/>
        <w:jc w:val="center"/>
        <w:rPr>
          <w:rFonts w:ascii="Arial" w:hAnsi="Arial" w:cs="Arial"/>
          <w:b/>
          <w:sz w:val="22"/>
          <w:szCs w:val="22"/>
        </w:rPr>
      </w:pPr>
      <w:r w:rsidRPr="0087544B">
        <w:rPr>
          <w:rFonts w:ascii="Arial" w:hAnsi="Arial" w:cs="Arial"/>
          <w:b/>
          <w:sz w:val="22"/>
          <w:szCs w:val="22"/>
        </w:rPr>
        <w:t>Walne Zebranie członków Koła</w:t>
      </w:r>
    </w:p>
    <w:p w:rsidR="003F450F" w:rsidRPr="0087544B" w:rsidRDefault="003F450F" w:rsidP="00FB7F19">
      <w:pPr>
        <w:ind w:left="363"/>
        <w:jc w:val="center"/>
        <w:rPr>
          <w:rFonts w:ascii="Arial" w:hAnsi="Arial" w:cs="Arial"/>
          <w:b/>
          <w:sz w:val="22"/>
          <w:szCs w:val="22"/>
        </w:rPr>
      </w:pPr>
    </w:p>
    <w:p w:rsidR="00F80BF8" w:rsidRPr="0087544B" w:rsidRDefault="00F80BF8" w:rsidP="00FB7F19">
      <w:pPr>
        <w:numPr>
          <w:ilvl w:val="0"/>
          <w:numId w:val="4"/>
        </w:numPr>
        <w:ind w:left="357" w:hanging="284"/>
        <w:jc w:val="both"/>
        <w:rPr>
          <w:rFonts w:ascii="Arial" w:hAnsi="Arial" w:cs="Arial"/>
          <w:sz w:val="22"/>
          <w:szCs w:val="22"/>
        </w:rPr>
      </w:pPr>
      <w:r w:rsidRPr="0087544B">
        <w:rPr>
          <w:rFonts w:ascii="Arial" w:eastAsia="Times New Roman" w:hAnsi="Arial" w:cs="Arial"/>
          <w:sz w:val="22"/>
          <w:szCs w:val="22"/>
        </w:rPr>
        <w:t xml:space="preserve">Do kompetencji Walnego Zebrania członków 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="008E7AE9">
        <w:rPr>
          <w:rFonts w:ascii="Arial" w:hAnsi="Arial" w:cs="Arial"/>
          <w:color w:val="000000"/>
          <w:sz w:val="22"/>
          <w:szCs w:val="22"/>
        </w:rPr>
        <w:t>n</w:t>
      </w:r>
      <w:r w:rsidRPr="0087544B">
        <w:rPr>
          <w:rFonts w:ascii="Arial" w:eastAsia="Times New Roman" w:hAnsi="Arial" w:cs="Arial"/>
          <w:sz w:val="22"/>
          <w:szCs w:val="22"/>
        </w:rPr>
        <w:t>ależy podejmowanie decyzji w</w:t>
      </w:r>
      <w:r w:rsidR="005E324A" w:rsidRPr="0087544B">
        <w:rPr>
          <w:rFonts w:ascii="Arial" w:eastAsia="Times New Roman" w:hAnsi="Arial" w:cs="Arial"/>
          <w:sz w:val="22"/>
          <w:szCs w:val="22"/>
        </w:rPr>
        <w:t> </w:t>
      </w:r>
      <w:r w:rsidRPr="0087544B">
        <w:rPr>
          <w:rFonts w:ascii="Arial" w:eastAsia="Times New Roman" w:hAnsi="Arial" w:cs="Arial"/>
          <w:sz w:val="22"/>
          <w:szCs w:val="22"/>
        </w:rPr>
        <w:t xml:space="preserve">najważniejszych sprawach 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>Koła</w:t>
      </w:r>
      <w:r w:rsidRPr="0087544B">
        <w:rPr>
          <w:rFonts w:ascii="Arial" w:eastAsia="Times New Roman" w:hAnsi="Arial" w:cs="Arial"/>
          <w:sz w:val="22"/>
          <w:szCs w:val="22"/>
        </w:rPr>
        <w:t>, a w szczególności:</w:t>
      </w:r>
    </w:p>
    <w:p w:rsidR="00F80BF8" w:rsidRPr="0087544B" w:rsidRDefault="00F80BF8" w:rsidP="00FB7F19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87544B">
        <w:rPr>
          <w:rFonts w:ascii="Arial" w:eastAsia="Times New Roman" w:hAnsi="Arial" w:cs="Arial"/>
        </w:rPr>
        <w:t xml:space="preserve">uchwalanie Regulaminu i zmian Regulaminu </w:t>
      </w:r>
      <w:r w:rsidR="00F217D5" w:rsidRPr="0087544B">
        <w:rPr>
          <w:rFonts w:ascii="Arial" w:hAnsi="Arial" w:cs="Arial"/>
          <w:color w:val="000000"/>
        </w:rPr>
        <w:t>Koła</w:t>
      </w:r>
      <w:r w:rsidRPr="0087544B">
        <w:rPr>
          <w:rFonts w:ascii="Arial" w:eastAsia="Times New Roman" w:hAnsi="Arial" w:cs="Arial"/>
        </w:rPr>
        <w:t>,</w:t>
      </w:r>
    </w:p>
    <w:p w:rsidR="00F80BF8" w:rsidRPr="0087544B" w:rsidRDefault="00F80BF8" w:rsidP="00FB7F19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87544B">
        <w:rPr>
          <w:rFonts w:ascii="Arial" w:eastAsia="Times New Roman" w:hAnsi="Arial" w:cs="Arial"/>
        </w:rPr>
        <w:t xml:space="preserve">powoływanie i odwoływanie członków </w:t>
      </w:r>
      <w:r w:rsidR="00F217D5" w:rsidRPr="0087544B">
        <w:rPr>
          <w:rFonts w:ascii="Arial" w:eastAsia="Times New Roman" w:hAnsi="Arial" w:cs="Arial"/>
        </w:rPr>
        <w:t>Z</w:t>
      </w:r>
      <w:r w:rsidRPr="0087544B">
        <w:rPr>
          <w:rFonts w:ascii="Arial" w:eastAsia="Times New Roman" w:hAnsi="Arial" w:cs="Arial"/>
        </w:rPr>
        <w:t xml:space="preserve">arządu </w:t>
      </w:r>
      <w:r w:rsidR="00F217D5" w:rsidRPr="0087544B">
        <w:rPr>
          <w:rFonts w:ascii="Arial" w:hAnsi="Arial" w:cs="Arial"/>
          <w:color w:val="000000"/>
        </w:rPr>
        <w:t>Koła</w:t>
      </w:r>
      <w:r w:rsidRPr="0087544B">
        <w:rPr>
          <w:rFonts w:ascii="Arial" w:eastAsia="Times New Roman" w:hAnsi="Arial" w:cs="Arial"/>
        </w:rPr>
        <w:t>,</w:t>
      </w:r>
    </w:p>
    <w:p w:rsidR="00F80BF8" w:rsidRPr="0087544B" w:rsidRDefault="00F80BF8" w:rsidP="00FB7F19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87544B">
        <w:rPr>
          <w:rFonts w:ascii="Arial" w:eastAsia="Times New Roman" w:hAnsi="Arial" w:cs="Arial"/>
        </w:rPr>
        <w:t xml:space="preserve">rozpatrywanie odwołań od uchwał Zarządu w sprawie wykluczenia członka </w:t>
      </w:r>
      <w:r w:rsidR="00F217D5" w:rsidRPr="0087544B">
        <w:rPr>
          <w:rFonts w:ascii="Arial" w:hAnsi="Arial" w:cs="Arial"/>
          <w:color w:val="000000"/>
        </w:rPr>
        <w:t>Koła</w:t>
      </w:r>
      <w:r w:rsidRPr="0087544B">
        <w:rPr>
          <w:rFonts w:ascii="Arial" w:eastAsia="Times New Roman" w:hAnsi="Arial" w:cs="Arial"/>
        </w:rPr>
        <w:t>,</w:t>
      </w:r>
    </w:p>
    <w:p w:rsidR="00F80BF8" w:rsidRPr="0087544B" w:rsidRDefault="00F80BF8" w:rsidP="00FB7F19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87544B">
        <w:rPr>
          <w:rFonts w:ascii="Arial" w:hAnsi="Arial" w:cs="Arial"/>
          <w:color w:val="000000"/>
        </w:rPr>
        <w:t xml:space="preserve">rozpatrywanie wniosków i propozycji zgłaszanych przez Zarząd </w:t>
      </w:r>
      <w:r w:rsidR="00F217D5" w:rsidRPr="0087544B">
        <w:rPr>
          <w:rFonts w:ascii="Arial" w:hAnsi="Arial" w:cs="Arial"/>
          <w:color w:val="000000"/>
        </w:rPr>
        <w:t xml:space="preserve">Koła </w:t>
      </w:r>
      <w:r w:rsidR="008E7AE9">
        <w:rPr>
          <w:rFonts w:ascii="Arial" w:hAnsi="Arial" w:cs="Arial"/>
          <w:color w:val="000000"/>
        </w:rPr>
        <w:t>i </w:t>
      </w:r>
      <w:r w:rsidRPr="0087544B">
        <w:rPr>
          <w:rFonts w:ascii="Arial" w:hAnsi="Arial" w:cs="Arial"/>
          <w:color w:val="000000"/>
        </w:rPr>
        <w:t>poszczególnych członków Koła</w:t>
      </w:r>
      <w:r w:rsidR="003F450F" w:rsidRPr="0087544B">
        <w:rPr>
          <w:rFonts w:ascii="Arial" w:hAnsi="Arial" w:cs="Arial"/>
          <w:color w:val="000000"/>
        </w:rPr>
        <w:t>,</w:t>
      </w:r>
    </w:p>
    <w:p w:rsidR="00F80BF8" w:rsidRPr="0087544B" w:rsidRDefault="00F80BF8" w:rsidP="00FB7F19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87544B">
        <w:rPr>
          <w:rFonts w:ascii="Arial" w:hAnsi="Arial" w:cs="Arial"/>
          <w:color w:val="000000"/>
        </w:rPr>
        <w:t xml:space="preserve">zatwierdzanie przedkładanego przez Zarząd </w:t>
      </w:r>
      <w:r w:rsidR="00F217D5" w:rsidRPr="0087544B">
        <w:rPr>
          <w:rFonts w:ascii="Arial" w:hAnsi="Arial" w:cs="Arial"/>
          <w:color w:val="000000"/>
        </w:rPr>
        <w:t xml:space="preserve">Koła </w:t>
      </w:r>
      <w:r w:rsidRPr="0087544B">
        <w:rPr>
          <w:rFonts w:ascii="Arial" w:hAnsi="Arial" w:cs="Arial"/>
          <w:color w:val="000000"/>
        </w:rPr>
        <w:t xml:space="preserve">pisemnego sprawozdania </w:t>
      </w:r>
      <w:r w:rsidR="008E7AE9">
        <w:rPr>
          <w:rFonts w:ascii="Arial" w:hAnsi="Arial" w:cs="Arial"/>
          <w:kern w:val="32"/>
        </w:rPr>
        <w:t>z </w:t>
      </w:r>
      <w:r w:rsidRPr="0087544B">
        <w:rPr>
          <w:rFonts w:ascii="Arial" w:hAnsi="Arial" w:cs="Arial"/>
          <w:kern w:val="32"/>
        </w:rPr>
        <w:t>działalności Koła w poprzednim roku akademickim, w tym z wykorzystania otrzymanych środków</w:t>
      </w:r>
      <w:r w:rsidR="005E324A" w:rsidRPr="0087544B">
        <w:rPr>
          <w:rFonts w:ascii="Arial" w:hAnsi="Arial" w:cs="Arial"/>
          <w:color w:val="000000"/>
        </w:rPr>
        <w:t>,</w:t>
      </w:r>
    </w:p>
    <w:p w:rsidR="00F80BF8" w:rsidRPr="0087544B" w:rsidRDefault="00F80BF8" w:rsidP="00FB7F19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87544B">
        <w:rPr>
          <w:rFonts w:ascii="Arial" w:hAnsi="Arial" w:cs="Arial"/>
          <w:color w:val="000000"/>
        </w:rPr>
        <w:t xml:space="preserve">zatwierdzanie </w:t>
      </w:r>
      <w:r w:rsidRPr="0087544B">
        <w:rPr>
          <w:rFonts w:ascii="Arial" w:hAnsi="Arial" w:cs="Arial"/>
        </w:rPr>
        <w:t>preliminarza rocznego działalności Koła</w:t>
      </w:r>
      <w:r w:rsidR="003F450F" w:rsidRPr="0087544B">
        <w:rPr>
          <w:rFonts w:ascii="Arial" w:hAnsi="Arial" w:cs="Arial"/>
        </w:rPr>
        <w:t>,</w:t>
      </w:r>
    </w:p>
    <w:p w:rsidR="00F80BF8" w:rsidRPr="0087544B" w:rsidRDefault="00F80BF8" w:rsidP="00FB7F19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podejmowanie uchwały w sprawie rozwiązania Koła</w:t>
      </w:r>
      <w:r w:rsidR="003F450F" w:rsidRPr="0087544B">
        <w:rPr>
          <w:rFonts w:ascii="Arial" w:hAnsi="Arial" w:cs="Arial"/>
          <w:color w:val="000000"/>
          <w:sz w:val="22"/>
          <w:szCs w:val="22"/>
        </w:rPr>
        <w:t>,</w:t>
      </w:r>
    </w:p>
    <w:p w:rsidR="00F80BF8" w:rsidRPr="00614E44" w:rsidRDefault="00F80BF8" w:rsidP="00614E44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7544B">
        <w:rPr>
          <w:rFonts w:ascii="Arial" w:hAnsi="Arial" w:cs="Arial"/>
          <w:color w:val="000000"/>
          <w:sz w:val="22"/>
          <w:szCs w:val="22"/>
        </w:rPr>
        <w:t>podejmowanie uchwał w sprawie środków materialnych pozostających w dyspozycji Koła w razie jego rozwiązania</w:t>
      </w:r>
      <w:r w:rsidR="001C3F5D">
        <w:rPr>
          <w:rFonts w:ascii="Arial" w:eastAsia="Times New Roman" w:hAnsi="Arial" w:cs="Arial"/>
        </w:rPr>
        <w:t>.</w:t>
      </w:r>
      <w:bookmarkStart w:id="0" w:name="_GoBack"/>
      <w:bookmarkEnd w:id="0"/>
    </w:p>
    <w:p w:rsidR="00F80BF8" w:rsidRPr="0087544B" w:rsidRDefault="00F80BF8" w:rsidP="00FB7F1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W Walnym Zebraniu Członków Koła mają prawo uczestniczyć wszyscy członkowie Koła.</w:t>
      </w:r>
    </w:p>
    <w:p w:rsidR="00F80BF8" w:rsidRPr="0087544B" w:rsidRDefault="00F80BF8" w:rsidP="00FB7F1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Zwyczajne Walne Zebranie Członków Koła odbywa się co najmniej raz w </w:t>
      </w:r>
      <w:r w:rsidR="0087544B" w:rsidRPr="0087544B">
        <w:rPr>
          <w:rFonts w:ascii="Arial" w:hAnsi="Arial" w:cs="Arial"/>
          <w:color w:val="000000"/>
          <w:sz w:val="22"/>
          <w:szCs w:val="22"/>
        </w:rPr>
        <w:t>………….</w:t>
      </w:r>
    </w:p>
    <w:p w:rsidR="00F80BF8" w:rsidRPr="0087544B" w:rsidRDefault="00F80BF8" w:rsidP="00FB7F1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W razie potrzeby, w szczególności w przypadkach, o których mowa w § 3 ust. 11, jest zwoływane Nadzwyczajne Walne Zebranie Członków Koła.</w:t>
      </w:r>
    </w:p>
    <w:p w:rsidR="00F80BF8" w:rsidRPr="0087544B" w:rsidRDefault="00F80BF8" w:rsidP="00FB7F1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Walne zebranie członków Koła zwołuje Zarząd 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Pr="0087544B">
        <w:rPr>
          <w:rFonts w:ascii="Arial" w:hAnsi="Arial" w:cs="Arial"/>
          <w:color w:val="000000"/>
          <w:sz w:val="22"/>
          <w:szCs w:val="22"/>
        </w:rPr>
        <w:t>z własnej inicjatywy, na wniosek 30% członków Koła lub na wniosek Opiekuna Naukowego Koła.</w:t>
      </w:r>
    </w:p>
    <w:p w:rsidR="00F80BF8" w:rsidRPr="0087544B" w:rsidRDefault="00F80BF8" w:rsidP="00FB7F1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O terminie, miejscu i proponowanym porządku obrad Walnego Zebrania Zarząd 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Pr="0087544B">
        <w:rPr>
          <w:rFonts w:ascii="Arial" w:hAnsi="Arial" w:cs="Arial"/>
          <w:color w:val="000000"/>
          <w:sz w:val="22"/>
          <w:szCs w:val="22"/>
        </w:rPr>
        <w:t>informuje wszystkich członków Koła z co najmniej 7-dniowym wyprzedzeniem. O Walnym Zebraniu Członków Koła Zarząd każdorazowo powiadamia Opiekuna Naukowego Koła.</w:t>
      </w:r>
    </w:p>
    <w:p w:rsidR="00F80BF8" w:rsidRPr="0087544B" w:rsidRDefault="00F80BF8" w:rsidP="00FB7F1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Walne Zebranie Członków Koła jest zdolne do podejmowania ważnych uchwał, jeżeli uczestniczy w nim co najmniej połowa aktualnej liczby członków Koła. </w:t>
      </w:r>
    </w:p>
    <w:p w:rsidR="00F80BF8" w:rsidRPr="0087544B" w:rsidRDefault="00F80BF8" w:rsidP="00FB7F1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Jeżeli kworum, o którym mowa w ust. 7, nie zostanie osiągnięte w pierwszym terminie, Zarząd zwołuje Walne Zebranie Członków Koła w drugim terminie, z zachowaniem trybu określonego w ust. 6. Uchwały podjęte podczas zebrania zwołanego w drugim terminie są ważne bez względu na liczbę członków uczestniczących w Walnym Zebraniu, chyba że niniejszy Regulamin dla ważności poszczególnych uchwał wymaga obecności co najmniej połowy liczby członków Koła.   </w:t>
      </w:r>
    </w:p>
    <w:p w:rsidR="00F80BF8" w:rsidRDefault="00F80BF8" w:rsidP="00FB7F1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Uchwały na Walnym Zebraniu Członków Koła są podejmowane zwykłą większością głosów, za wyjątkiem uchwał, które zgodnie z niniejszym Regulaminem wymagają innej większości. </w:t>
      </w:r>
    </w:p>
    <w:p w:rsidR="009073AD" w:rsidRPr="0087544B" w:rsidRDefault="009073AD" w:rsidP="00FB7F1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Walne Z</w:t>
      </w:r>
      <w:r w:rsidR="000573F6">
        <w:rPr>
          <w:rFonts w:ascii="Arial" w:hAnsi="Arial" w:cs="Arial"/>
          <w:color w:val="000000"/>
          <w:sz w:val="22"/>
          <w:szCs w:val="22"/>
        </w:rPr>
        <w:t xml:space="preserve">ebranie Członków Koła może obradować i podejmować uchwały przy użyciu środków komunikacji elektronicznej. </w:t>
      </w:r>
    </w:p>
    <w:p w:rsidR="003F450F" w:rsidRPr="0087544B" w:rsidRDefault="003F450F" w:rsidP="003F450F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F80BF8" w:rsidRPr="0087544B" w:rsidRDefault="00F80BF8" w:rsidP="00FB7F1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7544B">
        <w:rPr>
          <w:rFonts w:ascii="Arial" w:hAnsi="Arial" w:cs="Arial"/>
          <w:b/>
          <w:color w:val="000000"/>
          <w:sz w:val="22"/>
          <w:szCs w:val="22"/>
        </w:rPr>
        <w:t>§ 5</w:t>
      </w:r>
    </w:p>
    <w:p w:rsidR="00B65D0E" w:rsidRPr="0087544B" w:rsidRDefault="00B65D0E" w:rsidP="00FB7F1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80BF8" w:rsidRPr="0087544B" w:rsidRDefault="00F80BF8" w:rsidP="00FB7F1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7544B">
        <w:rPr>
          <w:rFonts w:ascii="Arial" w:hAnsi="Arial" w:cs="Arial"/>
          <w:b/>
          <w:color w:val="000000"/>
          <w:sz w:val="22"/>
          <w:szCs w:val="22"/>
        </w:rPr>
        <w:t>Zarząd</w:t>
      </w:r>
      <w:r w:rsidR="00F217D5" w:rsidRPr="0087544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217D5" w:rsidRPr="0087544B">
        <w:rPr>
          <w:rFonts w:ascii="Arial" w:hAnsi="Arial" w:cs="Arial"/>
          <w:b/>
          <w:bCs/>
          <w:color w:val="000000"/>
          <w:sz w:val="22"/>
          <w:szCs w:val="22"/>
        </w:rPr>
        <w:t>Koła</w:t>
      </w:r>
    </w:p>
    <w:p w:rsidR="00B65D0E" w:rsidRPr="0087544B" w:rsidRDefault="00B65D0E" w:rsidP="00FB7F1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80BF8" w:rsidRPr="0087544B" w:rsidRDefault="00F80BF8" w:rsidP="00FB7F19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lastRenderedPageBreak/>
        <w:t>Zarząd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 Koła</w:t>
      </w:r>
      <w:r w:rsidRPr="0087544B">
        <w:rPr>
          <w:rFonts w:ascii="Arial" w:hAnsi="Arial" w:cs="Arial"/>
          <w:color w:val="000000"/>
          <w:sz w:val="22"/>
          <w:szCs w:val="22"/>
        </w:rPr>
        <w:t xml:space="preserve"> jest wybierany przez Walne Zebranie s</w:t>
      </w:r>
      <w:r w:rsidR="008E7AE9">
        <w:rPr>
          <w:rFonts w:ascii="Arial" w:hAnsi="Arial" w:cs="Arial"/>
          <w:color w:val="000000"/>
          <w:sz w:val="22"/>
          <w:szCs w:val="22"/>
        </w:rPr>
        <w:t>pośród członków Koła. Uchwały w </w:t>
      </w:r>
      <w:r w:rsidRPr="0087544B">
        <w:rPr>
          <w:rFonts w:ascii="Arial" w:hAnsi="Arial" w:cs="Arial"/>
          <w:color w:val="000000"/>
          <w:sz w:val="22"/>
          <w:szCs w:val="22"/>
        </w:rPr>
        <w:t>sprawie wyboru Zarządu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 Koła</w:t>
      </w:r>
      <w:r w:rsidRPr="0087544B">
        <w:rPr>
          <w:rFonts w:ascii="Arial" w:hAnsi="Arial" w:cs="Arial"/>
          <w:color w:val="000000"/>
          <w:sz w:val="22"/>
          <w:szCs w:val="22"/>
        </w:rPr>
        <w:t xml:space="preserve"> są podejmowane w głosowaniu tajnym bezwzględną większością głosów. </w:t>
      </w:r>
    </w:p>
    <w:p w:rsidR="00F80BF8" w:rsidRPr="0087544B" w:rsidRDefault="00F80BF8" w:rsidP="00FB7F19">
      <w:pPr>
        <w:numPr>
          <w:ilvl w:val="0"/>
          <w:numId w:val="14"/>
        </w:numPr>
        <w:ind w:left="284" w:hanging="284"/>
        <w:jc w:val="both"/>
        <w:rPr>
          <w:rStyle w:val="Odwoanieprzypisudolnego"/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Zarząd Koła składa się z …. osób, które spośród swego grona wybierają Przewodniczącego, kierującego pracami Zarządu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 Koła</w:t>
      </w:r>
      <w:r w:rsidRPr="0087544B">
        <w:rPr>
          <w:rFonts w:ascii="Arial" w:hAnsi="Arial" w:cs="Arial"/>
          <w:color w:val="000000"/>
          <w:sz w:val="22"/>
          <w:szCs w:val="22"/>
        </w:rPr>
        <w:t xml:space="preserve"> i reprezentującego go na zewnątrz.</w:t>
      </w:r>
      <w:r w:rsidRPr="0087544B">
        <w:rPr>
          <w:rStyle w:val="Odwoanieprzypisudolnego"/>
          <w:rFonts w:ascii="Arial" w:hAnsi="Arial" w:cs="Arial"/>
          <w:color w:val="000000"/>
          <w:sz w:val="22"/>
          <w:szCs w:val="22"/>
        </w:rPr>
        <w:t xml:space="preserve"> </w:t>
      </w:r>
      <w:r w:rsidRPr="0087544B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4"/>
      </w:r>
    </w:p>
    <w:p w:rsidR="00F80BF8" w:rsidRPr="0087544B" w:rsidRDefault="00F80BF8" w:rsidP="00FB7F19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Dokumenty w imieniu Koła podpisuje Przewodniczący lub z jego upoważnienia członek Zarządu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 Koła</w:t>
      </w:r>
      <w:r w:rsidRPr="0087544B">
        <w:rPr>
          <w:rFonts w:ascii="Arial" w:hAnsi="Arial" w:cs="Arial"/>
          <w:color w:val="000000"/>
          <w:sz w:val="22"/>
          <w:szCs w:val="22"/>
        </w:rPr>
        <w:t>.</w:t>
      </w:r>
    </w:p>
    <w:p w:rsidR="00F80BF8" w:rsidRPr="0087544B" w:rsidRDefault="00F80BF8" w:rsidP="00FB7F19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Kadencja Zarządu 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Pr="0087544B">
        <w:rPr>
          <w:rFonts w:ascii="Arial" w:hAnsi="Arial" w:cs="Arial"/>
          <w:color w:val="000000"/>
          <w:sz w:val="22"/>
          <w:szCs w:val="22"/>
        </w:rPr>
        <w:t>trwa jeden rok akademicki.</w:t>
      </w:r>
      <w:r w:rsidRPr="0087544B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5"/>
      </w:r>
    </w:p>
    <w:p w:rsidR="00F80BF8" w:rsidRPr="0087544B" w:rsidRDefault="00F80BF8" w:rsidP="00FB7F19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Uchwały Zarządu 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Pr="0087544B">
        <w:rPr>
          <w:rFonts w:ascii="Arial" w:hAnsi="Arial" w:cs="Arial"/>
          <w:color w:val="000000"/>
          <w:sz w:val="22"/>
          <w:szCs w:val="22"/>
        </w:rPr>
        <w:t xml:space="preserve">są podejmowane zwykłą większością głosów. </w:t>
      </w:r>
    </w:p>
    <w:p w:rsidR="00F80BF8" w:rsidRPr="0087544B" w:rsidRDefault="00F80BF8" w:rsidP="00FB7F19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Zarząd 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Pr="0087544B">
        <w:rPr>
          <w:rFonts w:ascii="Arial" w:hAnsi="Arial" w:cs="Arial"/>
          <w:color w:val="000000"/>
          <w:sz w:val="22"/>
          <w:szCs w:val="22"/>
        </w:rPr>
        <w:t>jest organem wykonawczym Koła.</w:t>
      </w:r>
    </w:p>
    <w:p w:rsidR="00F80BF8" w:rsidRPr="0087544B" w:rsidRDefault="00F80BF8" w:rsidP="00FB7F19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Do kompetencji Zarządu </w:t>
      </w:r>
      <w:r w:rsidR="00F217D5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Pr="0087544B">
        <w:rPr>
          <w:rFonts w:ascii="Arial" w:hAnsi="Arial" w:cs="Arial"/>
          <w:color w:val="000000"/>
          <w:sz w:val="22"/>
          <w:szCs w:val="22"/>
        </w:rPr>
        <w:t>należy w szczególności:</w:t>
      </w:r>
    </w:p>
    <w:p w:rsidR="00F80BF8" w:rsidRPr="0087544B" w:rsidRDefault="00F80BF8" w:rsidP="00FB7F19">
      <w:pPr>
        <w:numPr>
          <w:ilvl w:val="0"/>
          <w:numId w:val="15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reprezentowanie Koła wobec Władz Akademi</w:t>
      </w:r>
      <w:r w:rsidR="00B65D0E" w:rsidRPr="0087544B">
        <w:rPr>
          <w:rFonts w:ascii="Arial" w:hAnsi="Arial" w:cs="Arial"/>
          <w:color w:val="000000"/>
          <w:sz w:val="22"/>
          <w:szCs w:val="22"/>
        </w:rPr>
        <w:t>i</w:t>
      </w:r>
      <w:r w:rsidRPr="0087544B">
        <w:rPr>
          <w:rFonts w:ascii="Arial" w:hAnsi="Arial" w:cs="Arial"/>
          <w:color w:val="000000"/>
          <w:sz w:val="22"/>
          <w:szCs w:val="22"/>
        </w:rPr>
        <w:t xml:space="preserve"> oraz na zewnątrz</w:t>
      </w:r>
      <w:r w:rsidR="00B65D0E" w:rsidRPr="0087544B">
        <w:rPr>
          <w:rFonts w:ascii="Arial" w:hAnsi="Arial" w:cs="Arial"/>
          <w:color w:val="000000"/>
          <w:sz w:val="22"/>
          <w:szCs w:val="22"/>
        </w:rPr>
        <w:t>,</w:t>
      </w:r>
    </w:p>
    <w:p w:rsidR="00F80BF8" w:rsidRPr="0087544B" w:rsidRDefault="00F80BF8" w:rsidP="00FB7F19">
      <w:pPr>
        <w:numPr>
          <w:ilvl w:val="0"/>
          <w:numId w:val="15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kierowanie działalnością Koła</w:t>
      </w:r>
      <w:r w:rsidR="00B65D0E" w:rsidRPr="0087544B">
        <w:rPr>
          <w:rFonts w:ascii="Arial" w:hAnsi="Arial" w:cs="Arial"/>
          <w:color w:val="000000"/>
          <w:sz w:val="22"/>
          <w:szCs w:val="22"/>
        </w:rPr>
        <w:t>,</w:t>
      </w:r>
    </w:p>
    <w:p w:rsidR="00F80BF8" w:rsidRPr="0087544B" w:rsidRDefault="00F80BF8" w:rsidP="00FB7F19">
      <w:pPr>
        <w:numPr>
          <w:ilvl w:val="0"/>
          <w:numId w:val="15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7544B">
        <w:rPr>
          <w:rFonts w:ascii="Arial" w:hAnsi="Arial" w:cs="Arial"/>
          <w:sz w:val="22"/>
          <w:szCs w:val="22"/>
        </w:rPr>
        <w:t>sporządzanie preliminarza rocznego działalności Koła</w:t>
      </w:r>
      <w:r w:rsidR="00B65D0E" w:rsidRPr="0087544B">
        <w:rPr>
          <w:rFonts w:ascii="Arial" w:hAnsi="Arial" w:cs="Arial"/>
          <w:sz w:val="22"/>
          <w:szCs w:val="22"/>
        </w:rPr>
        <w:t>,</w:t>
      </w:r>
    </w:p>
    <w:p w:rsidR="00F80BF8" w:rsidRPr="0087544B" w:rsidRDefault="00F80BF8" w:rsidP="00FB7F19">
      <w:pPr>
        <w:numPr>
          <w:ilvl w:val="0"/>
          <w:numId w:val="15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sporządzanie pisemnego sprawozdania </w:t>
      </w:r>
      <w:r w:rsidRPr="0087544B">
        <w:rPr>
          <w:rFonts w:ascii="Arial" w:hAnsi="Arial" w:cs="Arial"/>
          <w:kern w:val="32"/>
          <w:sz w:val="22"/>
          <w:szCs w:val="22"/>
        </w:rPr>
        <w:t>z działalności Koła w poprzednim roku akademickim, w tym z wykorzystania otrzymanych środków</w:t>
      </w:r>
      <w:r w:rsidR="00B65D0E" w:rsidRPr="0087544B">
        <w:rPr>
          <w:rFonts w:ascii="Arial" w:hAnsi="Arial" w:cs="Arial"/>
          <w:kern w:val="32"/>
          <w:sz w:val="22"/>
          <w:szCs w:val="22"/>
        </w:rPr>
        <w:t>,</w:t>
      </w:r>
    </w:p>
    <w:p w:rsidR="00F80BF8" w:rsidRPr="0087544B" w:rsidRDefault="00F80BF8" w:rsidP="00FB7F19">
      <w:pPr>
        <w:numPr>
          <w:ilvl w:val="0"/>
          <w:numId w:val="15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rozpatrywanie deklaracji członkowskich oraz podejmowanie uchwał w sprawie nabycia i utraty członkostwa w Kole</w:t>
      </w:r>
      <w:r w:rsidR="00B65D0E" w:rsidRPr="0087544B">
        <w:rPr>
          <w:rFonts w:ascii="Arial" w:hAnsi="Arial" w:cs="Arial"/>
          <w:color w:val="000000"/>
          <w:sz w:val="22"/>
          <w:szCs w:val="22"/>
        </w:rPr>
        <w:t>,</w:t>
      </w:r>
    </w:p>
    <w:p w:rsidR="00F80BF8" w:rsidRPr="0087544B" w:rsidRDefault="00F80BF8" w:rsidP="00FB7F19">
      <w:pPr>
        <w:numPr>
          <w:ilvl w:val="0"/>
          <w:numId w:val="15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zwoływanie Walnego Zebrania Członków Koła w trybie określonym w niniejszym Regulaminie</w:t>
      </w:r>
      <w:r w:rsidR="00B65D0E" w:rsidRPr="0087544B">
        <w:rPr>
          <w:rFonts w:ascii="Arial" w:hAnsi="Arial" w:cs="Arial"/>
          <w:color w:val="000000"/>
          <w:sz w:val="22"/>
          <w:szCs w:val="22"/>
        </w:rPr>
        <w:t>,</w:t>
      </w:r>
    </w:p>
    <w:p w:rsidR="00F80BF8" w:rsidRPr="0087544B" w:rsidRDefault="00F80BF8" w:rsidP="00FB7F19">
      <w:pPr>
        <w:numPr>
          <w:ilvl w:val="0"/>
          <w:numId w:val="15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podejmowanie decyzji we wszystkich sprawach związanych</w:t>
      </w:r>
      <w:r w:rsidR="00B65D0E" w:rsidRPr="0087544B">
        <w:rPr>
          <w:rFonts w:ascii="Arial" w:hAnsi="Arial" w:cs="Arial"/>
          <w:color w:val="000000"/>
          <w:sz w:val="22"/>
          <w:szCs w:val="22"/>
        </w:rPr>
        <w:t xml:space="preserve"> z</w:t>
      </w:r>
      <w:r w:rsidRPr="0087544B">
        <w:rPr>
          <w:rFonts w:ascii="Arial" w:hAnsi="Arial" w:cs="Arial"/>
          <w:color w:val="000000"/>
          <w:sz w:val="22"/>
          <w:szCs w:val="22"/>
        </w:rPr>
        <w:t xml:space="preserve"> działalnością Koła, niezastrzeżonych dla Walnego Zebrania Członków Koła.</w:t>
      </w:r>
    </w:p>
    <w:p w:rsidR="00F80BF8" w:rsidRPr="0087544B" w:rsidRDefault="00F80BF8" w:rsidP="00FB7F19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Ustępujący Zarząd </w:t>
      </w:r>
      <w:r w:rsidR="00AF40B3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Pr="0087544B">
        <w:rPr>
          <w:rFonts w:ascii="Arial" w:hAnsi="Arial" w:cs="Arial"/>
          <w:color w:val="000000"/>
          <w:sz w:val="22"/>
          <w:szCs w:val="22"/>
        </w:rPr>
        <w:t>jest obowiązany przedłożyć Walnemu Zebraniu Członków Koła do zatwierdzenia sprawozdanie z działalności Koła w poprzednim roku kalendarzowym,</w:t>
      </w:r>
      <w:r w:rsidRPr="0087544B">
        <w:rPr>
          <w:rFonts w:ascii="Arial" w:hAnsi="Arial" w:cs="Arial"/>
          <w:kern w:val="32"/>
          <w:sz w:val="22"/>
          <w:szCs w:val="22"/>
        </w:rPr>
        <w:t xml:space="preserve"> w</w:t>
      </w:r>
      <w:r w:rsidR="00B65D0E" w:rsidRPr="0087544B">
        <w:rPr>
          <w:rFonts w:ascii="Arial" w:hAnsi="Arial" w:cs="Arial"/>
          <w:kern w:val="32"/>
          <w:sz w:val="22"/>
          <w:szCs w:val="22"/>
        </w:rPr>
        <w:t> </w:t>
      </w:r>
      <w:r w:rsidRPr="0087544B">
        <w:rPr>
          <w:rFonts w:ascii="Arial" w:hAnsi="Arial" w:cs="Arial"/>
          <w:kern w:val="32"/>
          <w:sz w:val="22"/>
          <w:szCs w:val="22"/>
        </w:rPr>
        <w:t>tym z wykorzystania otrzymanych środków.</w:t>
      </w:r>
    </w:p>
    <w:p w:rsidR="00F80BF8" w:rsidRPr="0087544B" w:rsidRDefault="00F80BF8" w:rsidP="00FB7F19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Na wniosek co najmniej 30% członków Koła Zarząd </w:t>
      </w:r>
      <w:r w:rsidR="00AF40B3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Pr="0087544B">
        <w:rPr>
          <w:rFonts w:ascii="Arial" w:hAnsi="Arial" w:cs="Arial"/>
          <w:color w:val="000000"/>
          <w:sz w:val="22"/>
          <w:szCs w:val="22"/>
        </w:rPr>
        <w:t>lub poszczególni jego członkowie mogą zostać przez Walne Zebranie Członków Koła odwołani w czasie trwania kadencji większością 2/3 głosów przy obecności co najmniej połowy liczby członków Koła.</w:t>
      </w:r>
    </w:p>
    <w:p w:rsidR="00F80BF8" w:rsidRPr="0087544B" w:rsidRDefault="00F80BF8" w:rsidP="00FB7F19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Wybór nowego Zarządu lub uzupełnienie jego składu odbywa się w trybie określonym w</w:t>
      </w:r>
      <w:r w:rsidR="00B65D0E" w:rsidRPr="0087544B">
        <w:rPr>
          <w:rFonts w:ascii="Arial" w:hAnsi="Arial" w:cs="Arial"/>
          <w:color w:val="000000"/>
          <w:sz w:val="22"/>
          <w:szCs w:val="22"/>
        </w:rPr>
        <w:t> </w:t>
      </w:r>
      <w:r w:rsidRPr="0087544B">
        <w:rPr>
          <w:rFonts w:ascii="Arial" w:hAnsi="Arial" w:cs="Arial"/>
          <w:color w:val="000000"/>
          <w:sz w:val="22"/>
          <w:szCs w:val="22"/>
        </w:rPr>
        <w:t>ust. 1.</w:t>
      </w:r>
    </w:p>
    <w:p w:rsidR="00F80BF8" w:rsidRPr="001E537F" w:rsidRDefault="00F80BF8" w:rsidP="00FB7F19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Nowy zarząd ma obowiązek </w:t>
      </w:r>
      <w:r w:rsidRPr="0087544B">
        <w:rPr>
          <w:rFonts w:ascii="Arial" w:hAnsi="Arial" w:cs="Arial"/>
          <w:kern w:val="32"/>
          <w:sz w:val="22"/>
          <w:szCs w:val="22"/>
        </w:rPr>
        <w:t xml:space="preserve">pisemnego zawiadomienia Prorektora właściwego do spraw studenckich o dokonanej zmianie składu osobowego Zarządu </w:t>
      </w:r>
      <w:r w:rsidR="00AF40B3" w:rsidRPr="0087544B">
        <w:rPr>
          <w:rFonts w:ascii="Arial" w:hAnsi="Arial" w:cs="Arial"/>
          <w:color w:val="000000"/>
          <w:sz w:val="22"/>
          <w:szCs w:val="22"/>
        </w:rPr>
        <w:t xml:space="preserve">Koła </w:t>
      </w:r>
      <w:r w:rsidRPr="0087544B">
        <w:rPr>
          <w:rFonts w:ascii="Arial" w:hAnsi="Arial" w:cs="Arial"/>
          <w:kern w:val="32"/>
          <w:sz w:val="22"/>
          <w:szCs w:val="22"/>
        </w:rPr>
        <w:t>w terminie 14 dni od dnia dokonania zmiany.</w:t>
      </w:r>
      <w:r w:rsidRPr="008754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7544B">
        <w:rPr>
          <w:rFonts w:ascii="Arial" w:hAnsi="Arial" w:cs="Arial"/>
          <w:kern w:val="32"/>
          <w:sz w:val="22"/>
          <w:szCs w:val="22"/>
        </w:rPr>
        <w:t>Do zawiadomienia dołącza się kopię uchwały Walnego Zebrania Członków Koła, na podstawie której dokonano zmiany.</w:t>
      </w:r>
    </w:p>
    <w:p w:rsidR="000573F6" w:rsidRPr="0087544B" w:rsidRDefault="000573F6" w:rsidP="001E537F">
      <w:pPr>
        <w:numPr>
          <w:ilvl w:val="0"/>
          <w:numId w:val="14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Zarząd Koła może obradować i podejmować uchwały przy użyciu środków komunikacji elektronicznej. </w:t>
      </w:r>
    </w:p>
    <w:p w:rsidR="000573F6" w:rsidRPr="0087544B" w:rsidRDefault="000573F6" w:rsidP="001E537F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B65D0E" w:rsidRPr="0087544B" w:rsidRDefault="00B65D0E" w:rsidP="00B65D0E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80BF8" w:rsidRPr="0087544B" w:rsidRDefault="00F80BF8" w:rsidP="00FB7F19">
      <w:pPr>
        <w:ind w:left="7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7544B">
        <w:rPr>
          <w:rFonts w:ascii="Arial" w:hAnsi="Arial" w:cs="Arial"/>
          <w:b/>
          <w:color w:val="000000"/>
          <w:sz w:val="22"/>
          <w:szCs w:val="22"/>
        </w:rPr>
        <w:t>§ 6</w:t>
      </w:r>
    </w:p>
    <w:p w:rsidR="00B65D0E" w:rsidRPr="0087544B" w:rsidRDefault="00B65D0E" w:rsidP="00FB7F19">
      <w:pPr>
        <w:ind w:left="7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80BF8" w:rsidRPr="0087544B" w:rsidRDefault="00F80BF8" w:rsidP="00FB7F19">
      <w:pPr>
        <w:ind w:left="7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7544B">
        <w:rPr>
          <w:rFonts w:ascii="Arial" w:hAnsi="Arial" w:cs="Arial"/>
          <w:b/>
          <w:color w:val="000000"/>
          <w:sz w:val="22"/>
          <w:szCs w:val="22"/>
        </w:rPr>
        <w:t>Opiekun Naukowy Koła</w:t>
      </w:r>
    </w:p>
    <w:p w:rsidR="00B65D0E" w:rsidRPr="0087544B" w:rsidRDefault="00B65D0E" w:rsidP="00FB7F19">
      <w:pPr>
        <w:ind w:left="7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80BF8" w:rsidRPr="0087544B" w:rsidRDefault="00F80BF8" w:rsidP="000B7D7A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ascii="Arial" w:hAnsi="Arial" w:cs="Arial"/>
        </w:rPr>
      </w:pPr>
      <w:r w:rsidRPr="0087544B">
        <w:rPr>
          <w:rFonts w:ascii="Arial" w:hAnsi="Arial" w:cs="Arial"/>
          <w:color w:val="000000"/>
        </w:rPr>
        <w:t xml:space="preserve">Opiekunem Naukowym Koła może zostać </w:t>
      </w:r>
      <w:r w:rsidRPr="0087544B">
        <w:rPr>
          <w:rFonts w:ascii="Arial" w:hAnsi="Arial" w:cs="Arial"/>
        </w:rPr>
        <w:t>pracownik dydaktyczny, badawczy lub badawczo-dydaktyczny Akademi</w:t>
      </w:r>
      <w:r w:rsidR="00B65D0E" w:rsidRPr="0087544B">
        <w:rPr>
          <w:rFonts w:ascii="Arial" w:hAnsi="Arial" w:cs="Arial"/>
        </w:rPr>
        <w:t>i</w:t>
      </w:r>
      <w:r w:rsidRPr="0087544B">
        <w:rPr>
          <w:rFonts w:ascii="Arial" w:hAnsi="Arial" w:cs="Arial"/>
        </w:rPr>
        <w:t>, o ile wyrazi pisemną zgodę na pełnienie tej funkcji i</w:t>
      </w:r>
      <w:r w:rsidR="00B65D0E" w:rsidRPr="0087544B">
        <w:rPr>
          <w:rFonts w:ascii="Arial" w:hAnsi="Arial" w:cs="Arial"/>
        </w:rPr>
        <w:t> </w:t>
      </w:r>
      <w:r w:rsidRPr="0087544B">
        <w:rPr>
          <w:rFonts w:ascii="Arial" w:hAnsi="Arial" w:cs="Arial"/>
        </w:rPr>
        <w:t xml:space="preserve">uzyska zgodę </w:t>
      </w:r>
      <w:r w:rsidR="00AB1D58">
        <w:rPr>
          <w:rFonts w:ascii="Arial" w:hAnsi="Arial" w:cs="Arial"/>
        </w:rPr>
        <w:t xml:space="preserve">właściwego </w:t>
      </w:r>
      <w:r w:rsidR="00AF40B3" w:rsidRPr="0087544B">
        <w:rPr>
          <w:rFonts w:ascii="Arial" w:hAnsi="Arial" w:cs="Arial"/>
        </w:rPr>
        <w:t>dyrektora instytutu, kierownika katedry lub zakładu.</w:t>
      </w:r>
    </w:p>
    <w:p w:rsidR="00F80BF8" w:rsidRPr="0087544B" w:rsidRDefault="00F80BF8" w:rsidP="000B7D7A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Opiekun naukowy sprawuje opiekę nad działalnością merytoryczną Koła.</w:t>
      </w:r>
    </w:p>
    <w:p w:rsidR="00F80BF8" w:rsidRPr="0087544B" w:rsidRDefault="00F80BF8" w:rsidP="000B7D7A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sz w:val="22"/>
          <w:szCs w:val="22"/>
        </w:rPr>
        <w:lastRenderedPageBreak/>
        <w:t xml:space="preserve">Na wniosek 2/3 członków Koła Naukowego, Zarząd </w:t>
      </w:r>
      <w:r w:rsidR="00AF40B3" w:rsidRPr="0087544B">
        <w:rPr>
          <w:rFonts w:ascii="Arial" w:hAnsi="Arial" w:cs="Arial"/>
          <w:sz w:val="22"/>
          <w:szCs w:val="22"/>
        </w:rPr>
        <w:t xml:space="preserve">Koła </w:t>
      </w:r>
      <w:r w:rsidRPr="0087544B">
        <w:rPr>
          <w:rFonts w:ascii="Arial" w:hAnsi="Arial" w:cs="Arial"/>
          <w:sz w:val="22"/>
          <w:szCs w:val="22"/>
        </w:rPr>
        <w:t xml:space="preserve">ma prawo wystąpić do </w:t>
      </w:r>
      <w:r w:rsidR="00AF40B3" w:rsidRPr="0087544B">
        <w:rPr>
          <w:rFonts w:ascii="Arial" w:hAnsi="Arial" w:cs="Arial"/>
          <w:sz w:val="22"/>
          <w:szCs w:val="22"/>
        </w:rPr>
        <w:t>właściwego dyrektora instytutu, kierownika katedry lub zakładu</w:t>
      </w:r>
      <w:r w:rsidR="00AF40B3" w:rsidRPr="0087544B" w:rsidDel="00AF40B3">
        <w:rPr>
          <w:rFonts w:ascii="Arial" w:hAnsi="Arial" w:cs="Arial"/>
          <w:sz w:val="22"/>
          <w:szCs w:val="22"/>
        </w:rPr>
        <w:t xml:space="preserve"> </w:t>
      </w:r>
      <w:r w:rsidRPr="0087544B">
        <w:rPr>
          <w:rFonts w:ascii="Arial" w:hAnsi="Arial" w:cs="Arial"/>
          <w:sz w:val="22"/>
          <w:szCs w:val="22"/>
        </w:rPr>
        <w:t>o zmianę Opiekuna. Wniosek o zmianę Opiekuna należy złożyć za pośrednictwem Prorektora właściwego ds. studenckich, który opiniuje wniosek i przek</w:t>
      </w:r>
      <w:r w:rsidR="00AF40B3" w:rsidRPr="0087544B">
        <w:rPr>
          <w:rFonts w:ascii="Arial" w:hAnsi="Arial" w:cs="Arial"/>
          <w:sz w:val="22"/>
          <w:szCs w:val="22"/>
        </w:rPr>
        <w:t>azuje</w:t>
      </w:r>
      <w:r w:rsidR="000B7D7A">
        <w:rPr>
          <w:rFonts w:ascii="Arial" w:hAnsi="Arial" w:cs="Arial"/>
          <w:sz w:val="22"/>
          <w:szCs w:val="22"/>
        </w:rPr>
        <w:t xml:space="preserve"> go</w:t>
      </w:r>
      <w:r w:rsidR="00AF40B3" w:rsidRPr="0087544B">
        <w:rPr>
          <w:rFonts w:ascii="Arial" w:hAnsi="Arial" w:cs="Arial"/>
          <w:sz w:val="22"/>
          <w:szCs w:val="22"/>
        </w:rPr>
        <w:t xml:space="preserve"> do właściwego dyrektora instytutu, kierownika katedry lub zakładu</w:t>
      </w:r>
      <w:r w:rsidRPr="0087544B">
        <w:rPr>
          <w:rFonts w:ascii="Arial" w:hAnsi="Arial" w:cs="Arial"/>
          <w:sz w:val="22"/>
          <w:szCs w:val="22"/>
        </w:rPr>
        <w:t>. We wniosku należy wskazać Ka</w:t>
      </w:r>
      <w:r w:rsidR="00B65D0E" w:rsidRPr="0087544B">
        <w:rPr>
          <w:rFonts w:ascii="Arial" w:hAnsi="Arial" w:cs="Arial"/>
          <w:sz w:val="22"/>
          <w:szCs w:val="22"/>
        </w:rPr>
        <w:t>n</w:t>
      </w:r>
      <w:r w:rsidRPr="0087544B">
        <w:rPr>
          <w:rFonts w:ascii="Arial" w:hAnsi="Arial" w:cs="Arial"/>
          <w:sz w:val="22"/>
          <w:szCs w:val="22"/>
        </w:rPr>
        <w:t>dydata na nowego Opiekuna Naukowego Koła.</w:t>
      </w:r>
    </w:p>
    <w:p w:rsidR="00B65D0E" w:rsidRPr="0087544B" w:rsidRDefault="00B65D0E" w:rsidP="00B65D0E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F80BF8" w:rsidRPr="0087544B" w:rsidRDefault="00F80BF8" w:rsidP="00FB7F19">
      <w:pPr>
        <w:ind w:left="7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7544B">
        <w:rPr>
          <w:rFonts w:ascii="Arial" w:hAnsi="Arial" w:cs="Arial"/>
          <w:b/>
          <w:color w:val="000000"/>
          <w:sz w:val="22"/>
          <w:szCs w:val="22"/>
        </w:rPr>
        <w:t>§ 7</w:t>
      </w:r>
    </w:p>
    <w:p w:rsidR="00B65D0E" w:rsidRPr="0087544B" w:rsidRDefault="00B65D0E" w:rsidP="00FB7F19">
      <w:pPr>
        <w:ind w:left="7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80BF8" w:rsidRPr="0087544B" w:rsidRDefault="00F80BF8" w:rsidP="00FB7F1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7544B">
        <w:rPr>
          <w:rFonts w:ascii="Arial" w:hAnsi="Arial" w:cs="Arial"/>
          <w:b/>
          <w:bCs/>
          <w:color w:val="000000"/>
          <w:sz w:val="22"/>
          <w:szCs w:val="22"/>
        </w:rPr>
        <w:t>Postanowienia końcowe</w:t>
      </w:r>
    </w:p>
    <w:p w:rsidR="00F80BF8" w:rsidRPr="0087544B" w:rsidRDefault="00F80BF8" w:rsidP="00FB7F19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F80BF8" w:rsidRPr="0087544B" w:rsidRDefault="00F80BF8" w:rsidP="00FB7F19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>Zmiana Regulaminu wymaga uchwały Walnego Zebrania Członków Koła podjętej większością 2/3 głosów przy obecności co najmniej połowy liczby członków Koła.</w:t>
      </w:r>
    </w:p>
    <w:p w:rsidR="00F80BF8" w:rsidRPr="0087544B" w:rsidRDefault="00F80BF8" w:rsidP="00FB7F19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kern w:val="32"/>
          <w:sz w:val="22"/>
          <w:szCs w:val="22"/>
        </w:rPr>
        <w:t xml:space="preserve">Zarząd Koła Naukowego ma obowiązek pisemnego zawiadamiania Prorektora właściwego do spraw studenckich o każdej zmianie treści niniejszego Regulaminu oraz każdej uchwale Walnego Zebrania Członków Koła, w terminie 14 dni od dnia dokonania zmiany. </w:t>
      </w:r>
    </w:p>
    <w:p w:rsidR="00F80BF8" w:rsidRPr="0087544B" w:rsidRDefault="00F80BF8" w:rsidP="00FB7F19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7544B">
        <w:rPr>
          <w:rFonts w:ascii="Arial" w:hAnsi="Arial" w:cs="Arial"/>
          <w:color w:val="000000"/>
          <w:sz w:val="22"/>
          <w:szCs w:val="22"/>
        </w:rPr>
        <w:t xml:space="preserve">Walne Zebranie Członków Koła większością 2/3 głosów przy obecności co najmniej połowy liczby członków Koła może podjąć uchwałę w sprawie zawieszenia działalności lub rozwiązania Koła.  </w:t>
      </w:r>
    </w:p>
    <w:p w:rsidR="00F80BF8" w:rsidRPr="0087544B" w:rsidRDefault="00F80BF8" w:rsidP="00FB7F19">
      <w:pPr>
        <w:rPr>
          <w:rFonts w:ascii="Arial" w:hAnsi="Arial" w:cs="Arial"/>
          <w:sz w:val="22"/>
          <w:szCs w:val="22"/>
        </w:rPr>
      </w:pPr>
    </w:p>
    <w:p w:rsidR="00F80BF8" w:rsidRPr="0087544B" w:rsidRDefault="00F80BF8" w:rsidP="00FB7F19">
      <w:pPr>
        <w:jc w:val="center"/>
        <w:rPr>
          <w:rFonts w:ascii="Arial" w:hAnsi="Arial" w:cs="Arial"/>
          <w:b/>
          <w:sz w:val="22"/>
          <w:szCs w:val="22"/>
        </w:rPr>
      </w:pPr>
      <w:r w:rsidRPr="0087544B">
        <w:rPr>
          <w:rFonts w:ascii="Arial" w:hAnsi="Arial" w:cs="Arial"/>
          <w:b/>
          <w:sz w:val="22"/>
          <w:szCs w:val="22"/>
        </w:rPr>
        <w:t>§ 6</w:t>
      </w:r>
    </w:p>
    <w:p w:rsidR="00B65D0E" w:rsidRPr="0087544B" w:rsidRDefault="00B65D0E" w:rsidP="00FB7F19">
      <w:pPr>
        <w:jc w:val="center"/>
        <w:rPr>
          <w:rFonts w:ascii="Arial" w:hAnsi="Arial" w:cs="Arial"/>
          <w:b/>
          <w:sz w:val="22"/>
          <w:szCs w:val="22"/>
        </w:rPr>
      </w:pPr>
    </w:p>
    <w:p w:rsidR="00F80BF8" w:rsidRPr="0087544B" w:rsidRDefault="00F80BF8" w:rsidP="00FB7F19">
      <w:pPr>
        <w:ind w:firstLine="284"/>
        <w:rPr>
          <w:rFonts w:ascii="Arial" w:eastAsia="Times New Roman" w:hAnsi="Arial" w:cs="Arial"/>
          <w:sz w:val="22"/>
          <w:szCs w:val="22"/>
        </w:rPr>
      </w:pPr>
      <w:r w:rsidRPr="0087544B">
        <w:rPr>
          <w:rFonts w:ascii="Arial" w:eastAsia="Times New Roman" w:hAnsi="Arial" w:cs="Arial"/>
          <w:sz w:val="22"/>
          <w:szCs w:val="22"/>
        </w:rPr>
        <w:t>Regulamin niniejszy wchodzi w życie z dniem ………….. 202</w:t>
      </w:r>
      <w:r w:rsidR="000B7D7A">
        <w:rPr>
          <w:rFonts w:ascii="Arial" w:eastAsia="Times New Roman" w:hAnsi="Arial" w:cs="Arial"/>
          <w:sz w:val="22"/>
          <w:szCs w:val="22"/>
        </w:rPr>
        <w:t>…</w:t>
      </w:r>
      <w:r w:rsidRPr="0087544B">
        <w:rPr>
          <w:rFonts w:ascii="Arial" w:eastAsia="Times New Roman" w:hAnsi="Arial" w:cs="Arial"/>
          <w:sz w:val="22"/>
          <w:szCs w:val="22"/>
        </w:rPr>
        <w:t xml:space="preserve"> r.</w:t>
      </w:r>
    </w:p>
    <w:p w:rsidR="00F80BF8" w:rsidRPr="0087544B" w:rsidRDefault="00F80BF8" w:rsidP="00F80BF8">
      <w:pPr>
        <w:rPr>
          <w:rFonts w:ascii="Arial" w:hAnsi="Arial" w:cs="Arial"/>
          <w:sz w:val="22"/>
          <w:szCs w:val="22"/>
        </w:rPr>
      </w:pPr>
    </w:p>
    <w:p w:rsidR="004A31CE" w:rsidRPr="0087544B" w:rsidRDefault="004A31CE" w:rsidP="009D6227">
      <w:pPr>
        <w:rPr>
          <w:rFonts w:ascii="Arial" w:hAnsi="Arial" w:cs="Arial"/>
          <w:sz w:val="22"/>
          <w:szCs w:val="22"/>
        </w:rPr>
      </w:pPr>
    </w:p>
    <w:sectPr w:rsidR="004A31CE" w:rsidRPr="0087544B" w:rsidSect="00D64AC3">
      <w:footerReference w:type="default" r:id="rId8"/>
      <w:headerReference w:type="first" r:id="rId9"/>
      <w:footerReference w:type="first" r:id="rId10"/>
      <w:pgSz w:w="11900" w:h="16840"/>
      <w:pgMar w:top="1701" w:right="1134" w:bottom="1701" w:left="1814" w:header="708" w:footer="708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A71689" w16cid:durableId="2379185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C7" w:rsidRDefault="00C213C7" w:rsidP="006E3BB1">
      <w:r>
        <w:separator/>
      </w:r>
    </w:p>
  </w:endnote>
  <w:endnote w:type="continuationSeparator" w:id="0">
    <w:p w:rsidR="00C213C7" w:rsidRDefault="00C213C7" w:rsidP="006E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4ED" w:rsidRPr="00AD67EC" w:rsidRDefault="003E3BC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2215" cy="812800"/>
          <wp:effectExtent l="0" t="0" r="0" b="0"/>
          <wp:wrapNone/>
          <wp:docPr id="1" name="Obraz 1" descr="AM_papier firmowy_PL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_papier firmowy_PL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4ED" w:rsidRDefault="003E3B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2215" cy="812800"/>
          <wp:effectExtent l="0" t="0" r="0" b="0"/>
          <wp:wrapNone/>
          <wp:docPr id="2" name="Obraz 2" descr="AM_papier firmowy_PL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_papier firmowy_PL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C7" w:rsidRDefault="00C213C7" w:rsidP="006E3BB1">
      <w:r>
        <w:separator/>
      </w:r>
    </w:p>
  </w:footnote>
  <w:footnote w:type="continuationSeparator" w:id="0">
    <w:p w:rsidR="00C213C7" w:rsidRDefault="00C213C7" w:rsidP="006E3BB1">
      <w:r>
        <w:continuationSeparator/>
      </w:r>
    </w:p>
  </w:footnote>
  <w:footnote w:id="1">
    <w:p w:rsidR="00F80BF8" w:rsidRDefault="00F80BF8" w:rsidP="00F80BF8">
      <w:pPr>
        <w:pStyle w:val="Tekstprzypisudolnego"/>
      </w:pPr>
      <w:r>
        <w:rPr>
          <w:rStyle w:val="Odwoanieprzypisudolnego"/>
        </w:rPr>
        <w:footnoteRef/>
      </w:r>
      <w:r>
        <w:t xml:space="preserve"> Cele Koła winny być określone indywidualnie w przypadku każdego Koła.</w:t>
      </w:r>
    </w:p>
  </w:footnote>
  <w:footnote w:id="2">
    <w:p w:rsidR="00F80BF8" w:rsidRDefault="00F80BF8" w:rsidP="00F80B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Wymienione działania mają charakter przykładowy</w:t>
      </w:r>
      <w:r w:rsidR="00F217D5">
        <w:t xml:space="preserve"> – należy je skonkretyzować i uzupełnić zgodnie ze specyfiką Koła. </w:t>
      </w:r>
    </w:p>
  </w:footnote>
  <w:footnote w:id="3">
    <w:p w:rsidR="00F80BF8" w:rsidRDefault="00F80BF8" w:rsidP="00F80B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uzasadnionych przypadkach Koło może określić inne, własne kryteria wykluczenia członka.</w:t>
      </w:r>
    </w:p>
  </w:footnote>
  <w:footnote w:id="4">
    <w:p w:rsidR="00F80BF8" w:rsidRDefault="00F80BF8" w:rsidP="00F80BF8">
      <w:pPr>
        <w:pStyle w:val="Tekstprzypisudolnego"/>
      </w:pPr>
      <w:r>
        <w:rPr>
          <w:rStyle w:val="Odwoanieprzypisudolnego"/>
        </w:rPr>
        <w:footnoteRef/>
      </w:r>
      <w:r>
        <w:t xml:space="preserve"> Walne zebranie członków Koła może ustalić inną liczbę członków Zarządu.</w:t>
      </w:r>
    </w:p>
  </w:footnote>
  <w:footnote w:id="5">
    <w:p w:rsidR="00F80BF8" w:rsidRDefault="00F80BF8" w:rsidP="00F80BF8">
      <w:pPr>
        <w:pStyle w:val="Tekstprzypisudolnego"/>
      </w:pPr>
      <w:r>
        <w:rPr>
          <w:rStyle w:val="Odwoanieprzypisudolnego"/>
        </w:rPr>
        <w:footnoteRef/>
      </w:r>
      <w:r>
        <w:t xml:space="preserve"> Walne zebranie członków Koła może ustalić dłuższą kadencję Zarządu.</w:t>
      </w:r>
    </w:p>
    <w:p w:rsidR="00F80BF8" w:rsidRDefault="00F80BF8" w:rsidP="00F80B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4ED" w:rsidRPr="00B630B1" w:rsidRDefault="003E3BC1" w:rsidP="00887196">
    <w:pPr>
      <w:pStyle w:val="Nagwek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-1151255</wp:posOffset>
          </wp:positionH>
          <wp:positionV relativeFrom="paragraph">
            <wp:posOffset>-438150</wp:posOffset>
          </wp:positionV>
          <wp:extent cx="7552690" cy="2914650"/>
          <wp:effectExtent l="0" t="0" r="0" b="0"/>
          <wp:wrapNone/>
          <wp:docPr id="3" name="Obraz 3" descr="AM_papier firmowy_PL gó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_papier firmowy_PL gó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91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1648A" w:rsidRDefault="00C213C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826"/>
    <w:multiLevelType w:val="hybridMultilevel"/>
    <w:tmpl w:val="C3481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A6D"/>
    <w:multiLevelType w:val="hybridMultilevel"/>
    <w:tmpl w:val="A0BE1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E49AC"/>
    <w:multiLevelType w:val="hybridMultilevel"/>
    <w:tmpl w:val="07EC5D4A"/>
    <w:lvl w:ilvl="0" w:tplc="447C94E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C528EB"/>
    <w:multiLevelType w:val="hybridMultilevel"/>
    <w:tmpl w:val="6A40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E3ADE"/>
    <w:multiLevelType w:val="hybridMultilevel"/>
    <w:tmpl w:val="E7EA9774"/>
    <w:lvl w:ilvl="0" w:tplc="A788BB6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4C6C47"/>
    <w:multiLevelType w:val="hybridMultilevel"/>
    <w:tmpl w:val="94643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6D75"/>
    <w:multiLevelType w:val="hybridMultilevel"/>
    <w:tmpl w:val="F9B2A4D2"/>
    <w:lvl w:ilvl="0" w:tplc="447C94E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5C3E67"/>
    <w:multiLevelType w:val="hybridMultilevel"/>
    <w:tmpl w:val="621C264E"/>
    <w:lvl w:ilvl="0" w:tplc="447C94E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5919F3"/>
    <w:multiLevelType w:val="hybridMultilevel"/>
    <w:tmpl w:val="FA308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741E7"/>
    <w:multiLevelType w:val="hybridMultilevel"/>
    <w:tmpl w:val="D63A24EC"/>
    <w:lvl w:ilvl="0" w:tplc="447C94E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725F3D"/>
    <w:multiLevelType w:val="hybridMultilevel"/>
    <w:tmpl w:val="F2182D36"/>
    <w:lvl w:ilvl="0" w:tplc="447C94E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231E73"/>
    <w:multiLevelType w:val="hybridMultilevel"/>
    <w:tmpl w:val="DE18F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1787C"/>
    <w:multiLevelType w:val="hybridMultilevel"/>
    <w:tmpl w:val="1DD6E958"/>
    <w:lvl w:ilvl="0" w:tplc="447C94EC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 w15:restartNumberingAfterBreak="0">
    <w:nsid w:val="6C6C2D88"/>
    <w:multiLevelType w:val="hybridMultilevel"/>
    <w:tmpl w:val="038C71B8"/>
    <w:lvl w:ilvl="0" w:tplc="0FFCB862">
      <w:start w:val="1"/>
      <w:numFmt w:val="decimal"/>
      <w:lvlText w:val="%1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5A2C34">
      <w:start w:val="1"/>
      <w:numFmt w:val="decimal"/>
      <w:lvlText w:val="%2)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C89AF2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07B7C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88E3D6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082358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0CB15C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18B3F0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685B94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AC5947"/>
    <w:multiLevelType w:val="hybridMultilevel"/>
    <w:tmpl w:val="766220BE"/>
    <w:lvl w:ilvl="0" w:tplc="447C94E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4E6BE1"/>
    <w:multiLevelType w:val="hybridMultilevel"/>
    <w:tmpl w:val="3CF4E53C"/>
    <w:lvl w:ilvl="0" w:tplc="B3926F5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D7A4A"/>
    <w:multiLevelType w:val="hybridMultilevel"/>
    <w:tmpl w:val="521C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05C02"/>
    <w:multiLevelType w:val="hybridMultilevel"/>
    <w:tmpl w:val="2188A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  <w:num w:numId="12">
    <w:abstractNumId w:val="6"/>
  </w:num>
  <w:num w:numId="13">
    <w:abstractNumId w:val="12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27"/>
    <w:rsid w:val="00011880"/>
    <w:rsid w:val="000573F6"/>
    <w:rsid w:val="000B7D7A"/>
    <w:rsid w:val="00102F6C"/>
    <w:rsid w:val="001162F7"/>
    <w:rsid w:val="0016319A"/>
    <w:rsid w:val="001C3F5D"/>
    <w:rsid w:val="001E537F"/>
    <w:rsid w:val="00271095"/>
    <w:rsid w:val="00360EFF"/>
    <w:rsid w:val="00391FBD"/>
    <w:rsid w:val="003A1185"/>
    <w:rsid w:val="003B77D3"/>
    <w:rsid w:val="003E3BC1"/>
    <w:rsid w:val="003F450F"/>
    <w:rsid w:val="00455BFE"/>
    <w:rsid w:val="00460FFD"/>
    <w:rsid w:val="004A31CE"/>
    <w:rsid w:val="004C24E8"/>
    <w:rsid w:val="004C3CBA"/>
    <w:rsid w:val="004D69EE"/>
    <w:rsid w:val="00522CE6"/>
    <w:rsid w:val="0053471C"/>
    <w:rsid w:val="005A3A4D"/>
    <w:rsid w:val="005E324A"/>
    <w:rsid w:val="00614E44"/>
    <w:rsid w:val="006733B4"/>
    <w:rsid w:val="006E3BB1"/>
    <w:rsid w:val="00751864"/>
    <w:rsid w:val="007649EB"/>
    <w:rsid w:val="007A732C"/>
    <w:rsid w:val="0080440C"/>
    <w:rsid w:val="0087544B"/>
    <w:rsid w:val="008E7AE9"/>
    <w:rsid w:val="009073AD"/>
    <w:rsid w:val="009D6227"/>
    <w:rsid w:val="00A3492E"/>
    <w:rsid w:val="00AB1D58"/>
    <w:rsid w:val="00AF40B3"/>
    <w:rsid w:val="00B65D0E"/>
    <w:rsid w:val="00C213C7"/>
    <w:rsid w:val="00C510D8"/>
    <w:rsid w:val="00DF3A26"/>
    <w:rsid w:val="00F217D5"/>
    <w:rsid w:val="00F23FE8"/>
    <w:rsid w:val="00F32814"/>
    <w:rsid w:val="00F80BF8"/>
    <w:rsid w:val="00FB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355B7"/>
  <w15:docId w15:val="{B93E6FB4-8BFF-4C30-9E8B-4000B18D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22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622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D6227"/>
    <w:rPr>
      <w:rFonts w:ascii="Cambria" w:eastAsia="Cambria" w:hAnsi="Cambria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D622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D6227"/>
    <w:rPr>
      <w:rFonts w:ascii="Cambria" w:eastAsia="Cambria" w:hAnsi="Cambria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9D6227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customStyle="1" w:styleId="Normalny1">
    <w:name w:val="Normalny1"/>
    <w:rsid w:val="009D6227"/>
    <w:pPr>
      <w:spacing w:after="0" w:line="240" w:lineRule="auto"/>
    </w:pPr>
    <w:rPr>
      <w:rFonts w:ascii="Cambria" w:eastAsia="Cambria" w:hAnsi="Cambria" w:cs="Cambr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227"/>
    <w:rPr>
      <w:rFonts w:ascii="Tahoma" w:eastAsia="Cambri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BF8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BF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80B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5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5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50F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5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50F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8397-2436-4EA1-AD08-B52621E2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joanna.polak</dc:creator>
  <cp:lastModifiedBy>Helena Tomaszek-Plewa</cp:lastModifiedBy>
  <cp:revision>3</cp:revision>
  <cp:lastPrinted>2020-08-21T08:12:00Z</cp:lastPrinted>
  <dcterms:created xsi:type="dcterms:W3CDTF">2021-04-09T08:49:00Z</dcterms:created>
  <dcterms:modified xsi:type="dcterms:W3CDTF">2021-04-09T08:49:00Z</dcterms:modified>
</cp:coreProperties>
</file>